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CDA0" w14:textId="2616C02B" w:rsidR="00A02ADE" w:rsidRPr="001E16DD" w:rsidRDefault="006F0ACA" w:rsidP="00A02ADE">
      <w:pPr>
        <w:ind w:left="325" w:hangingChars="100" w:hanging="325"/>
        <w:jc w:val="center"/>
        <w:rPr>
          <w:rFonts w:ascii="HG丸ｺﾞｼｯｸM-PRO" w:eastAsia="HG丸ｺﾞｼｯｸM-PRO" w:hAnsi="HG丸ｺﾞｼｯｸM-PRO"/>
          <w:b/>
          <w:bCs/>
          <w:sz w:val="24"/>
        </w:rPr>
      </w:pPr>
      <w:r w:rsidRPr="00986775">
        <w:rPr>
          <w:rFonts w:ascii="HG丸ｺﾞｼｯｸM-PRO" w:eastAsia="HG丸ｺﾞｼｯｸM-PRO" w:hAnsi="HG丸ｺﾞｼｯｸM-PRO" w:hint="eastAsia"/>
          <w:b/>
          <w:bCs/>
          <w:spacing w:val="42"/>
          <w:kern w:val="0"/>
          <w:sz w:val="24"/>
          <w:fitText w:val="5784" w:id="-513088255"/>
        </w:rPr>
        <w:t>第４期</w:t>
      </w:r>
      <w:r w:rsidR="008822DA" w:rsidRPr="00986775">
        <w:rPr>
          <w:rFonts w:ascii="HG丸ｺﾞｼｯｸM-PRO" w:eastAsia="HG丸ｺﾞｼｯｸM-PRO" w:hAnsi="HG丸ｺﾞｼｯｸM-PRO" w:hint="eastAsia"/>
          <w:b/>
          <w:bCs/>
          <w:spacing w:val="42"/>
          <w:kern w:val="0"/>
          <w:sz w:val="24"/>
          <w:fitText w:val="5784" w:id="-513088255"/>
        </w:rPr>
        <w:t>帯広市中心市街地活性化基本計</w:t>
      </w:r>
      <w:r w:rsidR="008822DA" w:rsidRPr="00986775">
        <w:rPr>
          <w:rFonts w:ascii="HG丸ｺﾞｼｯｸM-PRO" w:eastAsia="HG丸ｺﾞｼｯｸM-PRO" w:hAnsi="HG丸ｺﾞｼｯｸM-PRO" w:hint="eastAsia"/>
          <w:b/>
          <w:bCs/>
          <w:spacing w:val="10"/>
          <w:kern w:val="0"/>
          <w:sz w:val="24"/>
          <w:fitText w:val="5784" w:id="-513088255"/>
        </w:rPr>
        <w:t>画</w:t>
      </w:r>
    </w:p>
    <w:p w14:paraId="5DB39349" w14:textId="3EABF498" w:rsidR="008822DA" w:rsidRPr="001E16DD" w:rsidRDefault="008822DA" w:rsidP="00A02ADE">
      <w:pPr>
        <w:ind w:left="241" w:hangingChars="100" w:hanging="241"/>
        <w:jc w:val="center"/>
        <w:rPr>
          <w:rFonts w:ascii="HG丸ｺﾞｼｯｸM-PRO" w:eastAsia="HG丸ｺﾞｼｯｸM-PRO" w:hAnsi="HG丸ｺﾞｼｯｸM-PRO"/>
          <w:b/>
          <w:bCs/>
          <w:sz w:val="24"/>
        </w:rPr>
      </w:pPr>
      <w:r w:rsidRPr="001E16DD">
        <w:rPr>
          <w:rFonts w:ascii="HG丸ｺﾞｼｯｸM-PRO" w:eastAsia="HG丸ｺﾞｼｯｸM-PRO" w:hAnsi="HG丸ｺﾞｼｯｸM-PRO" w:hint="eastAsia"/>
          <w:b/>
          <w:bCs/>
          <w:sz w:val="24"/>
        </w:rPr>
        <w:t>アクションリスト掲載事業（令和</w:t>
      </w:r>
      <w:r w:rsidR="007A79AD">
        <w:rPr>
          <w:rFonts w:ascii="HG丸ｺﾞｼｯｸM-PRO" w:eastAsia="HG丸ｺﾞｼｯｸM-PRO" w:hAnsi="HG丸ｺﾞｼｯｸM-PRO" w:hint="eastAsia"/>
          <w:b/>
          <w:bCs/>
          <w:sz w:val="24"/>
        </w:rPr>
        <w:t>８</w:t>
      </w:r>
      <w:r w:rsidRPr="001E16DD">
        <w:rPr>
          <w:rFonts w:ascii="HG丸ｺﾞｼｯｸM-PRO" w:eastAsia="HG丸ｺﾞｼｯｸM-PRO" w:hAnsi="HG丸ｺﾞｼｯｸM-PRO" w:hint="eastAsia"/>
          <w:b/>
          <w:bCs/>
          <w:sz w:val="24"/>
        </w:rPr>
        <w:t>年度分）応募</w:t>
      </w:r>
      <w:r w:rsidR="002E1B2E">
        <w:rPr>
          <w:rFonts w:ascii="HG丸ｺﾞｼｯｸM-PRO" w:eastAsia="HG丸ｺﾞｼｯｸM-PRO" w:hAnsi="HG丸ｺﾞｼｯｸM-PRO" w:hint="eastAsia"/>
          <w:b/>
          <w:bCs/>
          <w:sz w:val="24"/>
        </w:rPr>
        <w:t>用紙</w:t>
      </w:r>
    </w:p>
    <w:p w14:paraId="0A3BF2C0" w14:textId="4EE36447" w:rsidR="002E1B2E" w:rsidRPr="001E16DD" w:rsidRDefault="00DC6E47" w:rsidP="002E1B2E">
      <w:pPr>
        <w:ind w:left="210" w:hangingChars="100" w:hanging="210"/>
        <w:jc w:val="righ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3EECF610" wp14:editId="09B48FC4">
                <wp:simplePos x="0" y="0"/>
                <wp:positionH relativeFrom="column">
                  <wp:posOffset>2486256</wp:posOffset>
                </wp:positionH>
                <wp:positionV relativeFrom="paragraph">
                  <wp:posOffset>9387263</wp:posOffset>
                </wp:positionV>
                <wp:extent cx="1028700" cy="300790"/>
                <wp:effectExtent l="0" t="0" r="0" b="4445"/>
                <wp:wrapNone/>
                <wp:docPr id="1" name="正方形/長方形 1"/>
                <wp:cNvGraphicFramePr/>
                <a:graphic xmlns:a="http://schemas.openxmlformats.org/drawingml/2006/main">
                  <a:graphicData uri="http://schemas.microsoft.com/office/word/2010/wordprocessingShape">
                    <wps:wsp>
                      <wps:cNvSpPr/>
                      <wps:spPr>
                        <a:xfrm>
                          <a:off x="0" y="0"/>
                          <a:ext cx="1028700" cy="300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37BF9" w14:textId="03B8CFE4" w:rsidR="00050328" w:rsidRPr="00050328" w:rsidRDefault="00050328" w:rsidP="00050328">
                            <w:pPr>
                              <w:jc w:val="center"/>
                              <w:rPr>
                                <w:rFonts w:ascii="HG丸ｺﾞｼｯｸM-PRO" w:eastAsia="HG丸ｺﾞｼｯｸM-PRO" w:hAnsi="HG丸ｺﾞｼｯｸM-PRO"/>
                                <w:color w:val="000000" w:themeColor="text1"/>
                                <w:sz w:val="16"/>
                                <w:szCs w:val="16"/>
                              </w:rPr>
                            </w:pPr>
                            <w:r w:rsidRPr="00050328">
                              <w:rPr>
                                <w:rFonts w:ascii="HG丸ｺﾞｼｯｸM-PRO" w:eastAsia="HG丸ｺﾞｼｯｸM-PRO" w:hAnsi="HG丸ｺﾞｼｯｸM-PRO" w:hint="eastAsia"/>
                                <w:color w:val="000000" w:themeColor="text1"/>
                                <w:sz w:val="16"/>
                                <w:szCs w:val="16"/>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ECF610" id="正方形/長方形 1" o:spid="_x0000_s1026" style="position:absolute;left:0;text-align:left;margin-left:195.75pt;margin-top:739.15pt;width:81pt;height:23.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" filled="f" stroked="f" strokeweight="1pt">
                <v:textbox>
                  <w:txbxContent>
                    <w:p w14:paraId="0F537BF9" w14:textId="03B8CFE4" w:rsidR="00050328" w:rsidRPr="00050328" w:rsidRDefault="00050328" w:rsidP="00050328">
                      <w:pPr>
                        <w:jc w:val="center"/>
                        <w:rPr>
                          <w:rFonts w:ascii="HG丸ｺﾞｼｯｸM-PRO" w:eastAsia="HG丸ｺﾞｼｯｸM-PRO" w:hAnsi="HG丸ｺﾞｼｯｸM-PRO"/>
                          <w:color w:val="000000" w:themeColor="text1"/>
                          <w:sz w:val="16"/>
                          <w:szCs w:val="16"/>
                        </w:rPr>
                      </w:pPr>
                      <w:r w:rsidRPr="00050328">
                        <w:rPr>
                          <w:rFonts w:ascii="HG丸ｺﾞｼｯｸM-PRO" w:eastAsia="HG丸ｺﾞｼｯｸM-PRO" w:hAnsi="HG丸ｺﾞｼｯｸM-PRO" w:hint="eastAsia"/>
                          <w:color w:val="000000" w:themeColor="text1"/>
                          <w:sz w:val="16"/>
                          <w:szCs w:val="16"/>
                        </w:rPr>
                        <w:t>裏面あり</w:t>
                      </w:r>
                    </w:p>
                  </w:txbxContent>
                </v:textbox>
              </v:rect>
            </w:pict>
          </mc:Fallback>
        </mc:AlternateContent>
      </w:r>
      <w:r w:rsidR="00BE12F3">
        <w:rPr>
          <w:rFonts w:ascii="HG丸ｺﾞｼｯｸM-PRO" w:eastAsia="HG丸ｺﾞｼｯｸM-PRO" w:hAnsi="HG丸ｺﾞｼｯｸM-PRO" w:hint="eastAsia"/>
        </w:rPr>
        <w:t>記入日　令和</w:t>
      </w:r>
      <w:r w:rsidR="007A79AD">
        <w:rPr>
          <w:rFonts w:ascii="HG丸ｺﾞｼｯｸM-PRO" w:eastAsia="HG丸ｺﾞｼｯｸM-PRO" w:hAnsi="HG丸ｺﾞｼｯｸM-PRO" w:hint="eastAsia"/>
        </w:rPr>
        <w:t xml:space="preserve">　　</w:t>
      </w:r>
      <w:r w:rsidR="002E1B2E" w:rsidRPr="002E1B2E">
        <w:rPr>
          <w:rFonts w:ascii="HG丸ｺﾞｼｯｸM-PRO" w:eastAsia="HG丸ｺﾞｼｯｸM-PRO" w:hAnsi="HG丸ｺﾞｼｯｸM-PRO" w:hint="eastAsia"/>
        </w:rPr>
        <w:t>年　　月　　日</w:t>
      </w:r>
    </w:p>
    <w:tbl>
      <w:tblPr>
        <w:tblW w:w="949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6"/>
      </w:tblGrid>
      <w:tr w:rsidR="00BD04EB" w:rsidRPr="001E16DD" w14:paraId="7D7FA132" w14:textId="77777777" w:rsidTr="00BD04EB">
        <w:trPr>
          <w:trHeight w:val="818"/>
        </w:trPr>
        <w:tc>
          <w:tcPr>
            <w:tcW w:w="9496" w:type="dxa"/>
            <w:vAlign w:val="center"/>
          </w:tcPr>
          <w:p w14:paraId="344B5DA8" w14:textId="77777777" w:rsidR="00BD04EB" w:rsidRDefault="00BD04EB" w:rsidP="00BD04EB">
            <w:pPr>
              <w:rPr>
                <w:rFonts w:ascii="HG丸ｺﾞｼｯｸM-PRO" w:eastAsia="HG丸ｺﾞｼｯｸM-PRO" w:hAnsi="HG丸ｺﾞｼｯｸM-PRO"/>
                <w:sz w:val="18"/>
                <w:szCs w:val="18"/>
              </w:rPr>
            </w:pPr>
            <w:r>
              <w:rPr>
                <w:rFonts w:ascii="HG丸ｺﾞｼｯｸM-PRO" w:eastAsia="HG丸ｺﾞｼｯｸM-PRO" w:hAnsi="HG丸ｺﾞｼｯｸM-PRO" w:hint="eastAsia"/>
                <w:b/>
                <w:bCs/>
                <w:shd w:val="pct15" w:color="auto" w:fill="FFFFFF"/>
              </w:rPr>
              <w:t>１</w:t>
            </w:r>
            <w:r w:rsidRPr="005730EF">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令和８年度のアクションリストへの掲載について</w:t>
            </w:r>
          </w:p>
          <w:p w14:paraId="3121ECA1" w14:textId="73A86B5F" w:rsidR="00BD04EB" w:rsidRPr="00BD04EB" w:rsidRDefault="00BD04EB" w:rsidP="00BD04EB">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 xml:space="preserve">　□令和７年度から継続更新する　　□新規申込する</w:t>
            </w:r>
          </w:p>
        </w:tc>
      </w:tr>
      <w:tr w:rsidR="00A02ADE" w:rsidRPr="001E16DD" w14:paraId="6161B3D1" w14:textId="77777777" w:rsidTr="00BD04EB">
        <w:trPr>
          <w:trHeight w:val="818"/>
        </w:trPr>
        <w:tc>
          <w:tcPr>
            <w:tcW w:w="9496" w:type="dxa"/>
            <w:vAlign w:val="bottom"/>
          </w:tcPr>
          <w:p w14:paraId="5359B2BE" w14:textId="1CE47DEE" w:rsidR="00A02ADE" w:rsidRPr="005730EF" w:rsidRDefault="00BD04EB" w:rsidP="00BD04EB">
            <w:pPr>
              <w:rPr>
                <w:rFonts w:ascii="HG丸ｺﾞｼｯｸM-PRO" w:eastAsia="HG丸ｺﾞｼｯｸM-PRO" w:hAnsi="HG丸ｺﾞｼｯｸM-PRO"/>
                <w:b/>
                <w:bCs/>
                <w:shd w:val="pct15" w:color="auto" w:fill="FFFFFF"/>
              </w:rPr>
            </w:pPr>
            <w:r>
              <w:rPr>
                <w:rFonts w:ascii="HG丸ｺﾞｼｯｸM-PRO" w:eastAsia="HG丸ｺﾞｼｯｸM-PRO" w:hAnsi="HG丸ｺﾞｼｯｸM-PRO" w:hint="eastAsia"/>
                <w:b/>
                <w:bCs/>
                <w:shd w:val="pct15" w:color="auto" w:fill="FFFFFF"/>
              </w:rPr>
              <w:t>２</w:t>
            </w:r>
            <w:r w:rsidR="002E1B2E" w:rsidRPr="005730EF">
              <w:rPr>
                <w:rFonts w:ascii="HG丸ｺﾞｼｯｸM-PRO" w:eastAsia="HG丸ｺﾞｼｯｸM-PRO" w:hAnsi="HG丸ｺﾞｼｯｸM-PRO" w:hint="eastAsia"/>
                <w:b/>
                <w:bCs/>
                <w:shd w:val="pct15" w:color="auto" w:fill="FFFFFF"/>
              </w:rPr>
              <w:t>．応募</w:t>
            </w:r>
            <w:r w:rsidR="00A27021">
              <w:rPr>
                <w:rFonts w:ascii="HG丸ｺﾞｼｯｸM-PRO" w:eastAsia="HG丸ｺﾞｼｯｸM-PRO" w:hAnsi="HG丸ｺﾞｼｯｸM-PRO" w:hint="eastAsia"/>
                <w:b/>
                <w:bCs/>
                <w:shd w:val="pct15" w:color="auto" w:fill="FFFFFF"/>
              </w:rPr>
              <w:t>者</w:t>
            </w:r>
          </w:p>
          <w:p w14:paraId="035461EE" w14:textId="3129126F" w:rsidR="002E1B2E" w:rsidRPr="00E41BD2" w:rsidRDefault="002E1B2E" w:rsidP="00BD04EB">
            <w:pPr>
              <w:rPr>
                <w:rFonts w:ascii="HG丸ｺﾞｼｯｸM-PRO" w:eastAsia="HG丸ｺﾞｼｯｸM-PRO" w:hAnsi="HG丸ｺﾞｼｯｸM-PRO"/>
                <w:sz w:val="20"/>
                <w:szCs w:val="20"/>
                <w:u w:val="single"/>
              </w:rPr>
            </w:pPr>
            <w:r w:rsidRPr="006F71E8">
              <w:rPr>
                <w:rFonts w:ascii="HG丸ｺﾞｼｯｸM-PRO" w:eastAsia="HG丸ｺﾞｼｯｸM-PRO" w:hAnsi="HG丸ｺﾞｼｯｸM-PRO" w:hint="eastAsia"/>
                <w:sz w:val="18"/>
                <w:szCs w:val="18"/>
              </w:rPr>
              <w:t xml:space="preserve">　</w:t>
            </w:r>
            <w:r w:rsidR="00E41BD2" w:rsidRPr="00E41BD2">
              <w:rPr>
                <w:rFonts w:ascii="HG丸ｺﾞｼｯｸM-PRO" w:eastAsia="HG丸ｺﾞｼｯｸM-PRO" w:hAnsi="HG丸ｺﾞｼｯｸM-PRO" w:hint="eastAsia"/>
                <w:sz w:val="20"/>
                <w:szCs w:val="20"/>
              </w:rPr>
              <w:t>応募者名</w:t>
            </w:r>
            <w:r w:rsidR="003C5F5C" w:rsidRPr="00E41BD2">
              <w:rPr>
                <w:rFonts w:ascii="HG丸ｺﾞｼｯｸM-PRO" w:eastAsia="HG丸ｺﾞｼｯｸM-PRO" w:hAnsi="HG丸ｺﾞｼｯｸM-PRO" w:hint="eastAsia"/>
                <w:sz w:val="20"/>
                <w:szCs w:val="20"/>
              </w:rPr>
              <w:t>：</w:t>
            </w:r>
            <w:r w:rsidR="005936B8" w:rsidRPr="00E41BD2">
              <w:rPr>
                <w:rFonts w:ascii="HG丸ｺﾞｼｯｸM-PRO" w:eastAsia="HG丸ｺﾞｼｯｸM-PRO" w:hAnsi="HG丸ｺﾞｼｯｸM-PRO" w:hint="eastAsia"/>
                <w:sz w:val="20"/>
                <w:szCs w:val="20"/>
                <w:u w:val="single"/>
              </w:rPr>
              <w:t xml:space="preserve">　　　　　　　　　　　　　　　　　　　　　　　　　　　　　　　　　　　　　　</w:t>
            </w:r>
            <w:r w:rsidR="00A27021" w:rsidRPr="00E41BD2">
              <w:rPr>
                <w:rFonts w:ascii="HG丸ｺﾞｼｯｸM-PRO" w:eastAsia="HG丸ｺﾞｼｯｸM-PRO" w:hAnsi="HG丸ｺﾞｼｯｸM-PRO" w:hint="eastAsia"/>
                <w:sz w:val="20"/>
                <w:szCs w:val="20"/>
                <w:u w:val="single"/>
              </w:rPr>
              <w:t xml:space="preserve">　　</w:t>
            </w:r>
            <w:r w:rsidR="005936B8" w:rsidRPr="00E41BD2">
              <w:rPr>
                <w:rFonts w:ascii="HG丸ｺﾞｼｯｸM-PRO" w:eastAsia="HG丸ｺﾞｼｯｸM-PRO" w:hAnsi="HG丸ｺﾞｼｯｸM-PRO" w:hint="eastAsia"/>
                <w:sz w:val="20"/>
                <w:szCs w:val="20"/>
                <w:u w:val="single"/>
              </w:rPr>
              <w:t xml:space="preserve">　</w:t>
            </w:r>
          </w:p>
          <w:p w14:paraId="573D8CB3" w14:textId="687C5018" w:rsidR="002E1B2E" w:rsidRPr="00C44791" w:rsidRDefault="002E1B2E" w:rsidP="00BD04EB">
            <w:pPr>
              <w:rPr>
                <w:rFonts w:ascii="HG丸ｺﾞｼｯｸM-PRO" w:eastAsia="HG丸ｺﾞｼｯｸM-PRO" w:hAnsi="HG丸ｺﾞｼｯｸM-PRO"/>
                <w:sz w:val="20"/>
                <w:szCs w:val="20"/>
              </w:rPr>
            </w:pPr>
            <w:r w:rsidRPr="00C44791">
              <w:rPr>
                <w:rFonts w:ascii="HG丸ｺﾞｼｯｸM-PRO" w:eastAsia="HG丸ｺﾞｼｯｸM-PRO" w:hAnsi="HG丸ｺﾞｼｯｸM-PRO" w:hint="eastAsia"/>
                <w:sz w:val="20"/>
                <w:szCs w:val="20"/>
              </w:rPr>
              <w:t xml:space="preserve">　</w:t>
            </w:r>
            <w:r w:rsidR="00E41BD2">
              <w:rPr>
                <w:rFonts w:ascii="HG丸ｺﾞｼｯｸM-PRO" w:eastAsia="HG丸ｺﾞｼｯｸM-PRO" w:hAnsi="HG丸ｺﾞｼｯｸM-PRO" w:hint="eastAsia"/>
                <w:sz w:val="20"/>
                <w:szCs w:val="20"/>
              </w:rPr>
              <w:t>住　　所</w:t>
            </w:r>
            <w:r w:rsidR="00A27021">
              <w:rPr>
                <w:rFonts w:ascii="HG丸ｺﾞｼｯｸM-PRO" w:eastAsia="HG丸ｺﾞｼｯｸM-PRO" w:hAnsi="HG丸ｺﾞｼｯｸM-PRO" w:hint="eastAsia"/>
                <w:sz w:val="20"/>
                <w:szCs w:val="20"/>
              </w:rPr>
              <w:t>：</w:t>
            </w:r>
            <w:r w:rsidR="005936B8">
              <w:rPr>
                <w:rFonts w:ascii="HG丸ｺﾞｼｯｸM-PRO" w:eastAsia="HG丸ｺﾞｼｯｸM-PRO" w:hAnsi="HG丸ｺﾞｼｯｸM-PRO" w:hint="eastAsia"/>
                <w:sz w:val="20"/>
                <w:szCs w:val="20"/>
                <w:u w:val="single"/>
              </w:rPr>
              <w:t xml:space="preserve">　　　　　　　　　　　　　　　　　　　　　　　　　　</w:t>
            </w:r>
            <w:r w:rsidR="00A27021">
              <w:rPr>
                <w:rFonts w:ascii="HG丸ｺﾞｼｯｸM-PRO" w:eastAsia="HG丸ｺﾞｼｯｸM-PRO" w:hAnsi="HG丸ｺﾞｼｯｸM-PRO" w:hint="eastAsia"/>
                <w:sz w:val="20"/>
                <w:szCs w:val="20"/>
                <w:u w:val="single"/>
              </w:rPr>
              <w:t xml:space="preserve">　　 </w:t>
            </w:r>
            <w:r w:rsidR="00A27021">
              <w:rPr>
                <w:rFonts w:ascii="HG丸ｺﾞｼｯｸM-PRO" w:eastAsia="HG丸ｺﾞｼｯｸM-PRO" w:hAnsi="HG丸ｺﾞｼｯｸM-PRO"/>
                <w:sz w:val="20"/>
                <w:szCs w:val="20"/>
                <w:u w:val="single"/>
              </w:rPr>
              <w:t xml:space="preserve">                  </w:t>
            </w:r>
            <w:r w:rsidR="00A27021">
              <w:rPr>
                <w:rFonts w:ascii="HG丸ｺﾞｼｯｸM-PRO" w:eastAsia="HG丸ｺﾞｼｯｸM-PRO" w:hAnsi="HG丸ｺﾞｼｯｸM-PRO" w:hint="eastAsia"/>
                <w:sz w:val="20"/>
                <w:szCs w:val="20"/>
                <w:u w:val="single"/>
              </w:rPr>
              <w:t xml:space="preserve">　　　　</w:t>
            </w:r>
            <w:r w:rsidRPr="00C44791">
              <w:rPr>
                <w:rFonts w:ascii="HG丸ｺﾞｼｯｸM-PRO" w:eastAsia="HG丸ｺﾞｼｯｸM-PRO" w:hAnsi="HG丸ｺﾞｼｯｸM-PRO" w:hint="eastAsia"/>
                <w:sz w:val="20"/>
                <w:szCs w:val="20"/>
              </w:rPr>
              <w:t xml:space="preserve">　　　</w:t>
            </w:r>
          </w:p>
          <w:p w14:paraId="5F6EC44B" w14:textId="74DBED2F" w:rsidR="003C5F5C" w:rsidRPr="005936B8" w:rsidRDefault="002E1B2E" w:rsidP="00BD04EB">
            <w:pPr>
              <w:rPr>
                <w:rFonts w:ascii="HG丸ｺﾞｼｯｸM-PRO" w:eastAsia="HG丸ｺﾞｼｯｸM-PRO" w:hAnsi="HG丸ｺﾞｼｯｸM-PRO"/>
                <w:sz w:val="20"/>
                <w:szCs w:val="20"/>
                <w:u w:val="single"/>
              </w:rPr>
            </w:pPr>
            <w:r w:rsidRPr="00C44791">
              <w:rPr>
                <w:rFonts w:ascii="HG丸ｺﾞｼｯｸM-PRO" w:eastAsia="HG丸ｺﾞｼｯｸM-PRO" w:hAnsi="HG丸ｺﾞｼｯｸM-PRO" w:hint="eastAsia"/>
                <w:sz w:val="20"/>
                <w:szCs w:val="20"/>
              </w:rPr>
              <w:t xml:space="preserve">　</w:t>
            </w:r>
            <w:r w:rsidR="003C5F5C" w:rsidRPr="00C44791">
              <w:rPr>
                <w:rFonts w:ascii="HG丸ｺﾞｼｯｸM-PRO" w:eastAsia="HG丸ｺﾞｼｯｸM-PRO" w:hAnsi="HG丸ｺﾞｼｯｸM-PRO" w:hint="eastAsia"/>
                <w:sz w:val="20"/>
                <w:szCs w:val="20"/>
              </w:rPr>
              <w:t>電話番号：</w:t>
            </w:r>
            <w:r w:rsidR="005936B8">
              <w:rPr>
                <w:rFonts w:ascii="HG丸ｺﾞｼｯｸM-PRO" w:eastAsia="HG丸ｺﾞｼｯｸM-PRO" w:hAnsi="HG丸ｺﾞｼｯｸM-PRO" w:hint="eastAsia"/>
                <w:sz w:val="20"/>
                <w:szCs w:val="20"/>
                <w:u w:val="single"/>
              </w:rPr>
              <w:t xml:space="preserve">　　　　　　　　　　　　　　　　　　　　　　　　　　　　　</w:t>
            </w:r>
            <w:r w:rsidR="00A27021">
              <w:rPr>
                <w:rFonts w:ascii="HG丸ｺﾞｼｯｸM-PRO" w:eastAsia="HG丸ｺﾞｼｯｸM-PRO" w:hAnsi="HG丸ｺﾞｼｯｸM-PRO" w:hint="eastAsia"/>
                <w:sz w:val="20"/>
                <w:szCs w:val="20"/>
                <w:u w:val="single"/>
              </w:rPr>
              <w:t xml:space="preserve"> </w:t>
            </w:r>
            <w:r w:rsidR="00A27021">
              <w:rPr>
                <w:rFonts w:ascii="HG丸ｺﾞｼｯｸM-PRO" w:eastAsia="HG丸ｺﾞｼｯｸM-PRO" w:hAnsi="HG丸ｺﾞｼｯｸM-PRO"/>
                <w:sz w:val="20"/>
                <w:szCs w:val="20"/>
                <w:u w:val="single"/>
              </w:rPr>
              <w:t xml:space="preserve">                </w:t>
            </w:r>
            <w:r w:rsidR="00A27021">
              <w:rPr>
                <w:rFonts w:ascii="HG丸ｺﾞｼｯｸM-PRO" w:eastAsia="HG丸ｺﾞｼｯｸM-PRO" w:hAnsi="HG丸ｺﾞｼｯｸM-PRO" w:hint="eastAsia"/>
                <w:sz w:val="20"/>
                <w:szCs w:val="20"/>
                <w:u w:val="single"/>
              </w:rPr>
              <w:t xml:space="preserve">　　</w:t>
            </w:r>
            <w:r w:rsidR="00A27021">
              <w:rPr>
                <w:rFonts w:ascii="HG丸ｺﾞｼｯｸM-PRO" w:eastAsia="HG丸ｺﾞｼｯｸM-PRO" w:hAnsi="HG丸ｺﾞｼｯｸM-PRO"/>
                <w:sz w:val="20"/>
                <w:szCs w:val="20"/>
                <w:u w:val="single"/>
              </w:rPr>
              <w:t xml:space="preserve">  </w:t>
            </w:r>
          </w:p>
          <w:p w14:paraId="362C6D16" w14:textId="5A434529" w:rsidR="003C5F5C" w:rsidRPr="003C5F5C" w:rsidRDefault="003C5F5C" w:rsidP="00BD04EB">
            <w:pPr>
              <w:rPr>
                <w:rFonts w:ascii="HG丸ｺﾞｼｯｸM-PRO" w:eastAsia="HG丸ｺﾞｼｯｸM-PRO" w:hAnsi="HG丸ｺﾞｼｯｸM-PRO"/>
                <w:sz w:val="18"/>
                <w:szCs w:val="18"/>
              </w:rPr>
            </w:pPr>
            <w:r w:rsidRPr="00C44791">
              <w:rPr>
                <w:rFonts w:ascii="HG丸ｺﾞｼｯｸM-PRO" w:eastAsia="HG丸ｺﾞｼｯｸM-PRO" w:hAnsi="HG丸ｺﾞｼｯｸM-PRO" w:hint="eastAsia"/>
                <w:sz w:val="20"/>
                <w:szCs w:val="22"/>
              </w:rPr>
              <w:t xml:space="preserve">　メ</w:t>
            </w:r>
            <w:r w:rsidR="00A27021">
              <w:rPr>
                <w:rFonts w:ascii="HG丸ｺﾞｼｯｸM-PRO" w:eastAsia="HG丸ｺﾞｼｯｸM-PRO" w:hAnsi="HG丸ｺﾞｼｯｸM-PRO" w:hint="eastAsia"/>
                <w:sz w:val="20"/>
                <w:szCs w:val="22"/>
              </w:rPr>
              <w:t xml:space="preserve"> </w:t>
            </w:r>
            <w:r w:rsidRPr="00C44791">
              <w:rPr>
                <w:rFonts w:ascii="HG丸ｺﾞｼｯｸM-PRO" w:eastAsia="HG丸ｺﾞｼｯｸM-PRO" w:hAnsi="HG丸ｺﾞｼｯｸM-PRO" w:hint="eastAsia"/>
                <w:sz w:val="20"/>
                <w:szCs w:val="22"/>
              </w:rPr>
              <w:t>ー</w:t>
            </w:r>
            <w:r w:rsidR="00A27021">
              <w:rPr>
                <w:rFonts w:ascii="HG丸ｺﾞｼｯｸM-PRO" w:eastAsia="HG丸ｺﾞｼｯｸM-PRO" w:hAnsi="HG丸ｺﾞｼｯｸM-PRO" w:hint="eastAsia"/>
                <w:sz w:val="20"/>
                <w:szCs w:val="22"/>
              </w:rPr>
              <w:t xml:space="preserve"> </w:t>
            </w:r>
            <w:r w:rsidRPr="00C44791">
              <w:rPr>
                <w:rFonts w:ascii="HG丸ｺﾞｼｯｸM-PRO" w:eastAsia="HG丸ｺﾞｼｯｸM-PRO" w:hAnsi="HG丸ｺﾞｼｯｸM-PRO" w:hint="eastAsia"/>
                <w:sz w:val="20"/>
                <w:szCs w:val="22"/>
              </w:rPr>
              <w:t>ル：</w:t>
            </w:r>
            <w:r w:rsidR="005936B8">
              <w:rPr>
                <w:rFonts w:ascii="HG丸ｺﾞｼｯｸM-PRO" w:eastAsia="HG丸ｺﾞｼｯｸM-PRO" w:hAnsi="HG丸ｺﾞｼｯｸM-PRO" w:hint="eastAsia"/>
                <w:sz w:val="20"/>
                <w:szCs w:val="22"/>
                <w:u w:val="single"/>
              </w:rPr>
              <w:t xml:space="preserve">　　　　　　　　　　　　　　　　　　　　　　　　　　</w:t>
            </w:r>
            <w:r w:rsidR="00A27021">
              <w:rPr>
                <w:rFonts w:ascii="HG丸ｺﾞｼｯｸM-PRO" w:eastAsia="HG丸ｺﾞｼｯｸM-PRO" w:hAnsi="HG丸ｺﾞｼｯｸM-PRO" w:hint="eastAsia"/>
                <w:sz w:val="20"/>
                <w:szCs w:val="22"/>
                <w:u w:val="single"/>
              </w:rPr>
              <w:t xml:space="preserve"> </w:t>
            </w:r>
            <w:r w:rsidR="00A27021">
              <w:rPr>
                <w:rFonts w:ascii="HG丸ｺﾞｼｯｸM-PRO" w:eastAsia="HG丸ｺﾞｼｯｸM-PRO" w:hAnsi="HG丸ｺﾞｼｯｸM-PRO"/>
                <w:sz w:val="20"/>
                <w:szCs w:val="22"/>
                <w:u w:val="single"/>
              </w:rPr>
              <w:t xml:space="preserve">                       </w:t>
            </w:r>
            <w:r w:rsidR="00A27021">
              <w:rPr>
                <w:rFonts w:ascii="HG丸ｺﾞｼｯｸM-PRO" w:eastAsia="HG丸ｺﾞｼｯｸM-PRO" w:hAnsi="HG丸ｺﾞｼｯｸM-PRO" w:hint="eastAsia"/>
                <w:sz w:val="20"/>
                <w:szCs w:val="22"/>
                <w:u w:val="single"/>
              </w:rPr>
              <w:t xml:space="preserve">　　</w:t>
            </w:r>
            <w:r w:rsidR="00A27021">
              <w:rPr>
                <w:rFonts w:ascii="HG丸ｺﾞｼｯｸM-PRO" w:eastAsia="HG丸ｺﾞｼｯｸM-PRO" w:hAnsi="HG丸ｺﾞｼｯｸM-PRO"/>
                <w:sz w:val="20"/>
                <w:szCs w:val="22"/>
                <w:u w:val="single"/>
              </w:rPr>
              <w:t xml:space="preserve"> </w:t>
            </w:r>
            <w:r w:rsidRPr="00C44791">
              <w:rPr>
                <w:rFonts w:ascii="HG丸ｺﾞｼｯｸM-PRO" w:eastAsia="HG丸ｺﾞｼｯｸM-PRO" w:hAnsi="HG丸ｺﾞｼｯｸM-PRO" w:hint="eastAsia"/>
                <w:sz w:val="20"/>
                <w:szCs w:val="22"/>
              </w:rPr>
              <w:t xml:space="preserve">　</w:t>
            </w:r>
          </w:p>
        </w:tc>
      </w:tr>
      <w:tr w:rsidR="002E1B2E" w:rsidRPr="001E16DD" w14:paraId="2CA0B5A8" w14:textId="77777777" w:rsidTr="00A759C0">
        <w:trPr>
          <w:trHeight w:val="818"/>
        </w:trPr>
        <w:tc>
          <w:tcPr>
            <w:tcW w:w="9496" w:type="dxa"/>
          </w:tcPr>
          <w:p w14:paraId="5AA36498" w14:textId="2D0FA74C" w:rsidR="002E1B2E" w:rsidRPr="00EA347B" w:rsidRDefault="00504C58" w:rsidP="00647154">
            <w:pPr>
              <w:rPr>
                <w:rFonts w:ascii="HG丸ｺﾞｼｯｸM-PRO" w:eastAsia="HG丸ｺﾞｼｯｸM-PRO" w:hAnsi="HG丸ｺﾞｼｯｸM-PRO"/>
              </w:rPr>
            </w:pPr>
            <w:r>
              <w:rPr>
                <w:rFonts w:ascii="HG丸ｺﾞｼｯｸM-PRO" w:eastAsia="HG丸ｺﾞｼｯｸM-PRO" w:hAnsi="HG丸ｺﾞｼｯｸM-PRO" w:hint="eastAsia"/>
                <w:b/>
                <w:bCs/>
                <w:shd w:val="pct15" w:color="auto" w:fill="FFFFFF"/>
              </w:rPr>
              <w:t>３</w:t>
            </w:r>
            <w:r w:rsidR="002E1B2E" w:rsidRPr="005730EF">
              <w:rPr>
                <w:rFonts w:ascii="HG丸ｺﾞｼｯｸM-PRO" w:eastAsia="HG丸ｺﾞｼｯｸM-PRO" w:hAnsi="HG丸ｺﾞｼｯｸM-PRO" w:hint="eastAsia"/>
                <w:b/>
                <w:bCs/>
                <w:shd w:val="pct15" w:color="auto" w:fill="FFFFFF"/>
              </w:rPr>
              <w:t>．事業（アクション）名</w:t>
            </w:r>
            <w:r w:rsidR="002E1B2E" w:rsidRPr="00B75637">
              <w:rPr>
                <w:rFonts w:ascii="HG丸ｺﾞｼｯｸM-PRO" w:eastAsia="HG丸ｺﾞｼｯｸM-PRO" w:hAnsi="HG丸ｺﾞｼｯｸM-PRO" w:hint="eastAsia"/>
                <w:sz w:val="18"/>
                <w:szCs w:val="18"/>
              </w:rPr>
              <w:t>（※名称は実施者名や店舗名ではなく、イベントの名称</w:t>
            </w:r>
            <w:r w:rsidR="006F71E8">
              <w:rPr>
                <w:rFonts w:ascii="HG丸ｺﾞｼｯｸM-PRO" w:eastAsia="HG丸ｺﾞｼｯｸM-PRO" w:hAnsi="HG丸ｺﾞｼｯｸM-PRO" w:hint="eastAsia"/>
                <w:sz w:val="18"/>
                <w:szCs w:val="18"/>
              </w:rPr>
              <w:t>や</w:t>
            </w:r>
            <w:r w:rsidR="002E1B2E" w:rsidRPr="00B75637">
              <w:rPr>
                <w:rFonts w:ascii="HG丸ｺﾞｼｯｸM-PRO" w:eastAsia="HG丸ｺﾞｼｯｸM-PRO" w:hAnsi="HG丸ｺﾞｼｯｸM-PRO" w:hint="eastAsia"/>
                <w:sz w:val="18"/>
                <w:szCs w:val="18"/>
              </w:rPr>
              <w:t>取り組みの内容を表すものを記載</w:t>
            </w:r>
            <w:r w:rsidR="006F71E8">
              <w:rPr>
                <w:rFonts w:ascii="HG丸ｺﾞｼｯｸM-PRO" w:eastAsia="HG丸ｺﾞｼｯｸM-PRO" w:hAnsi="HG丸ｺﾞｼｯｸM-PRO" w:hint="eastAsia"/>
                <w:sz w:val="18"/>
                <w:szCs w:val="18"/>
              </w:rPr>
              <w:t>して</w:t>
            </w:r>
            <w:r w:rsidR="002E1B2E" w:rsidRPr="00B75637">
              <w:rPr>
                <w:rFonts w:ascii="HG丸ｺﾞｼｯｸM-PRO" w:eastAsia="HG丸ｺﾞｼｯｸM-PRO" w:hAnsi="HG丸ｺﾞｼｯｸM-PRO" w:hint="eastAsia"/>
                <w:sz w:val="18"/>
                <w:szCs w:val="18"/>
              </w:rPr>
              <w:t>ください）</w:t>
            </w:r>
          </w:p>
          <w:p w14:paraId="62067418" w14:textId="4904DD1C" w:rsidR="002E1B2E" w:rsidRPr="00504C58" w:rsidRDefault="002E1B2E" w:rsidP="00647154">
            <w:pPr>
              <w:rPr>
                <w:rFonts w:ascii="HG丸ｺﾞｼｯｸM-PRO" w:eastAsia="HG丸ｺﾞｼｯｸM-PRO" w:hAnsi="HG丸ｺﾞｼｯｸM-PRO"/>
                <w:sz w:val="18"/>
                <w:szCs w:val="18"/>
              </w:rPr>
            </w:pPr>
          </w:p>
        </w:tc>
      </w:tr>
      <w:tr w:rsidR="008822DA" w:rsidRPr="001E16DD" w14:paraId="67711001" w14:textId="77777777" w:rsidTr="00A759C0">
        <w:trPr>
          <w:trHeight w:val="818"/>
        </w:trPr>
        <w:tc>
          <w:tcPr>
            <w:tcW w:w="9496" w:type="dxa"/>
          </w:tcPr>
          <w:p w14:paraId="00C185C5" w14:textId="3A9665DD" w:rsidR="008822DA" w:rsidRPr="00B75637" w:rsidRDefault="00504C58" w:rsidP="00647154">
            <w:pPr>
              <w:rPr>
                <w:rFonts w:ascii="HG丸ｺﾞｼｯｸM-PRO" w:eastAsia="HG丸ｺﾞｼｯｸM-PRO" w:hAnsi="HG丸ｺﾞｼｯｸM-PRO"/>
                <w:sz w:val="18"/>
                <w:szCs w:val="18"/>
              </w:rPr>
            </w:pPr>
            <w:r>
              <w:rPr>
                <w:rFonts w:ascii="HG丸ｺﾞｼｯｸM-PRO" w:eastAsia="HG丸ｺﾞｼｯｸM-PRO" w:hAnsi="HG丸ｺﾞｼｯｸM-PRO" w:hint="eastAsia"/>
                <w:b/>
                <w:bCs/>
                <w:shd w:val="pct15" w:color="auto" w:fill="FFFFFF"/>
              </w:rPr>
              <w:t>４</w:t>
            </w:r>
            <w:r w:rsidR="008822DA" w:rsidRPr="005730EF">
              <w:rPr>
                <w:rFonts w:ascii="HG丸ｺﾞｼｯｸM-PRO" w:eastAsia="HG丸ｺﾞｼｯｸM-PRO" w:hAnsi="HG丸ｺﾞｼｯｸM-PRO" w:hint="eastAsia"/>
                <w:b/>
                <w:bCs/>
                <w:shd w:val="pct15" w:color="auto" w:fill="FFFFFF"/>
              </w:rPr>
              <w:t>．</w:t>
            </w:r>
            <w:r w:rsidR="00A27021">
              <w:rPr>
                <w:rFonts w:ascii="HG丸ｺﾞｼｯｸM-PRO" w:eastAsia="HG丸ｺﾞｼｯｸM-PRO" w:hAnsi="HG丸ｺﾞｼｯｸM-PRO" w:hint="eastAsia"/>
                <w:b/>
                <w:bCs/>
                <w:shd w:val="pct15" w:color="auto" w:fill="FFFFFF"/>
              </w:rPr>
              <w:t>事業者</w:t>
            </w:r>
            <w:r w:rsidR="00BD04EB">
              <w:rPr>
                <w:rFonts w:ascii="HG丸ｺﾞｼｯｸM-PRO" w:eastAsia="HG丸ｺﾞｼｯｸM-PRO" w:hAnsi="HG丸ｺﾞｼｯｸM-PRO" w:hint="eastAsia"/>
                <w:b/>
                <w:bCs/>
                <w:shd w:val="pct15" w:color="auto" w:fill="FFFFFF"/>
              </w:rPr>
              <w:t>名</w:t>
            </w:r>
            <w:r w:rsidR="00E728DA" w:rsidRPr="00E728DA">
              <w:rPr>
                <w:rFonts w:ascii="HG丸ｺﾞｼｯｸM-PRO" w:eastAsia="HG丸ｺﾞｼｯｸM-PRO" w:hAnsi="HG丸ｺﾞｼｯｸM-PRO" w:hint="eastAsia"/>
                <w:b/>
                <w:bCs/>
              </w:rPr>
              <w:t xml:space="preserve">　</w:t>
            </w:r>
          </w:p>
          <w:p w14:paraId="42F73CAE" w14:textId="6E09D10F" w:rsidR="00E41BD2" w:rsidRDefault="005C0653" w:rsidP="005C0653">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事業者</w:t>
            </w:r>
            <w:r w:rsidR="00E41BD2">
              <w:rPr>
                <w:rFonts w:ascii="HG丸ｺﾞｼｯｸM-PRO" w:eastAsia="HG丸ｺﾞｼｯｸM-PRO" w:hAnsi="HG丸ｺﾞｼｯｸM-PRO" w:hint="eastAsia"/>
                <w:sz w:val="18"/>
                <w:szCs w:val="18"/>
              </w:rPr>
              <w:t>名：</w:t>
            </w:r>
            <w:r w:rsidR="00A27021">
              <w:rPr>
                <w:rFonts w:ascii="HG丸ｺﾞｼｯｸM-PRO" w:eastAsia="HG丸ｺﾞｼｯｸM-PRO" w:hAnsi="HG丸ｺﾞｼｯｸM-PRO" w:hint="eastAsia"/>
                <w:sz w:val="18"/>
                <w:szCs w:val="18"/>
              </w:rPr>
              <w:t>（団体の場合 団体名及び代表者名）</w:t>
            </w:r>
            <w:r w:rsidR="00E41BD2">
              <w:rPr>
                <w:rFonts w:ascii="HG丸ｺﾞｼｯｸM-PRO" w:eastAsia="HG丸ｺﾞｼｯｸM-PRO" w:hAnsi="HG丸ｺﾞｼｯｸM-PRO" w:hint="eastAsia"/>
                <w:sz w:val="18"/>
                <w:szCs w:val="18"/>
              </w:rPr>
              <w:t>※実施者が複数いる場合はすべて記載してください</w:t>
            </w:r>
          </w:p>
          <w:p w14:paraId="05960601" w14:textId="5202A608" w:rsidR="00A27021" w:rsidRPr="005C0653" w:rsidRDefault="00A27021" w:rsidP="005C0653">
            <w:pPr>
              <w:ind w:firstLineChars="100" w:firstLine="180"/>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u w:val="single"/>
              </w:rPr>
              <w:t xml:space="preserve">　　　　　　　　　　　　　　　　　　　　　　　　　　　　　　　　</w:t>
            </w:r>
            <w:r w:rsidR="00E41BD2">
              <w:rPr>
                <w:rFonts w:ascii="HG丸ｺﾞｼｯｸM-PRO" w:eastAsia="HG丸ｺﾞｼｯｸM-PRO" w:hAnsi="HG丸ｺﾞｼｯｸM-PRO" w:hint="eastAsia"/>
                <w:sz w:val="18"/>
                <w:szCs w:val="18"/>
                <w:u w:val="single"/>
              </w:rPr>
              <w:t xml:space="preserve">　　　　　　　　　　　　　　　　　　</w:t>
            </w:r>
            <w:r>
              <w:rPr>
                <w:rFonts w:ascii="HG丸ｺﾞｼｯｸM-PRO" w:eastAsia="HG丸ｺﾞｼｯｸM-PRO" w:hAnsi="HG丸ｺﾞｼｯｸM-PRO" w:hint="eastAsia"/>
                <w:sz w:val="18"/>
                <w:szCs w:val="18"/>
                <w:u w:val="single"/>
              </w:rPr>
              <w:t xml:space="preserve">　</w:t>
            </w:r>
            <w:r>
              <w:rPr>
                <w:rFonts w:ascii="HG丸ｺﾞｼｯｸM-PRO" w:eastAsia="HG丸ｺﾞｼｯｸM-PRO" w:hAnsi="HG丸ｺﾞｼｯｸM-PRO" w:hint="eastAsia"/>
                <w:sz w:val="18"/>
                <w:szCs w:val="18"/>
              </w:rPr>
              <w:t xml:space="preserve">　　　　　　　　　　　　　　　　　　　</w:t>
            </w:r>
          </w:p>
        </w:tc>
      </w:tr>
      <w:tr w:rsidR="00FB0B75" w:rsidRPr="001E16DD" w14:paraId="3EF61B7F" w14:textId="77777777" w:rsidTr="00FB0B75">
        <w:trPr>
          <w:trHeight w:val="3269"/>
        </w:trPr>
        <w:tc>
          <w:tcPr>
            <w:tcW w:w="9496" w:type="dxa"/>
          </w:tcPr>
          <w:p w14:paraId="364FD18C" w14:textId="39B34057" w:rsidR="00FB0B75" w:rsidRPr="000C79AA" w:rsidRDefault="00504C58" w:rsidP="00FB0B75">
            <w:pPr>
              <w:rPr>
                <w:rFonts w:ascii="HG丸ｺﾞｼｯｸM-PRO" w:eastAsia="HG丸ｺﾞｼｯｸM-PRO" w:hAnsi="HG丸ｺﾞｼｯｸM-PRO"/>
                <w:b/>
                <w:bCs/>
                <w:shd w:val="pct15" w:color="auto" w:fill="FFFFFF"/>
              </w:rPr>
            </w:pPr>
            <w:r>
              <w:rPr>
                <w:rFonts w:ascii="HG丸ｺﾞｼｯｸM-PRO" w:eastAsia="HG丸ｺﾞｼｯｸM-PRO" w:hAnsi="HG丸ｺﾞｼｯｸM-PRO" w:hint="eastAsia"/>
                <w:b/>
                <w:bCs/>
                <w:shd w:val="pct15" w:color="auto" w:fill="FFFFFF"/>
              </w:rPr>
              <w:t>５</w:t>
            </w:r>
            <w:r w:rsidR="00FB0B75" w:rsidRPr="000C79AA">
              <w:rPr>
                <w:rFonts w:ascii="HG丸ｺﾞｼｯｸM-PRO" w:eastAsia="HG丸ｺﾞｼｯｸM-PRO" w:hAnsi="HG丸ｺﾞｼｯｸM-PRO" w:hint="eastAsia"/>
                <w:b/>
                <w:bCs/>
                <w:shd w:val="pct15" w:color="auto" w:fill="FFFFFF"/>
              </w:rPr>
              <w:t>．計画の基本的な方針への関連性の確認</w:t>
            </w:r>
          </w:p>
          <w:p w14:paraId="2F26B736" w14:textId="55A5BB92" w:rsidR="00FB0B75" w:rsidRDefault="00FB0B75" w:rsidP="00FB0B75">
            <w:pPr>
              <w:rPr>
                <w:rFonts w:ascii="HG丸ｺﾞｼｯｸM-PRO" w:eastAsia="HG丸ｺﾞｼｯｸM-PRO" w:hAnsi="HG丸ｺﾞｼｯｸM-PRO"/>
                <w:sz w:val="18"/>
                <w:szCs w:val="18"/>
              </w:rPr>
            </w:pPr>
            <w:r w:rsidRPr="006F71E8">
              <w:rPr>
                <w:rFonts w:ascii="HG丸ｺﾞｼｯｸM-PRO" w:eastAsia="HG丸ｺﾞｼｯｸM-PRO" w:hAnsi="HG丸ｺﾞｼｯｸM-PRO" w:hint="eastAsia"/>
                <w:sz w:val="18"/>
                <w:szCs w:val="18"/>
              </w:rPr>
              <w:t>アクションリスト</w:t>
            </w:r>
            <w:r w:rsidR="000322A1">
              <w:rPr>
                <w:rFonts w:ascii="HG丸ｺﾞｼｯｸM-PRO" w:eastAsia="HG丸ｺﾞｼｯｸM-PRO" w:hAnsi="HG丸ｺﾞｼｯｸM-PRO" w:hint="eastAsia"/>
                <w:sz w:val="18"/>
                <w:szCs w:val="18"/>
              </w:rPr>
              <w:t>への掲載は、計画で定める基本的な方針に資する取り組みが対象となります。</w:t>
            </w:r>
          </w:p>
          <w:p w14:paraId="7B4F53CD" w14:textId="4E84E13E" w:rsidR="00FB0B75" w:rsidRPr="006F71E8" w:rsidRDefault="00FB0B75" w:rsidP="00FB0B75">
            <w:pPr>
              <w:rPr>
                <w:rFonts w:ascii="HG丸ｺﾞｼｯｸM-PRO" w:eastAsia="HG丸ｺﾞｼｯｸM-PRO" w:hAnsi="HG丸ｺﾞｼｯｸM-PRO"/>
                <w:sz w:val="18"/>
                <w:szCs w:val="18"/>
              </w:rPr>
            </w:pPr>
            <w:r w:rsidRPr="006F71E8">
              <w:rPr>
                <w:rFonts w:ascii="HG丸ｺﾞｼｯｸM-PRO" w:eastAsia="HG丸ｺﾞｼｯｸM-PRO" w:hAnsi="HG丸ｺﾞｼｯｸM-PRO" w:hint="eastAsia"/>
                <w:sz w:val="18"/>
                <w:szCs w:val="18"/>
              </w:rPr>
              <w:t>下記のうち、</w:t>
            </w:r>
            <w:r w:rsidR="000322A1">
              <w:rPr>
                <w:rFonts w:ascii="HG丸ｺﾞｼｯｸM-PRO" w:eastAsia="HG丸ｺﾞｼｯｸM-PRO" w:hAnsi="HG丸ｺﾞｼｯｸM-PRO" w:hint="eastAsia"/>
                <w:sz w:val="18"/>
                <w:szCs w:val="18"/>
              </w:rPr>
              <w:t>応募事業が</w:t>
            </w:r>
            <w:r w:rsidRPr="006F71E8">
              <w:rPr>
                <w:rFonts w:ascii="HG丸ｺﾞｼｯｸM-PRO" w:eastAsia="HG丸ｺﾞｼｯｸM-PRO" w:hAnsi="HG丸ｺﾞｼｯｸM-PRO" w:hint="eastAsia"/>
                <w:sz w:val="18"/>
                <w:szCs w:val="18"/>
              </w:rPr>
              <w:t>該当す</w:t>
            </w:r>
            <w:r w:rsidR="000322A1">
              <w:rPr>
                <w:rFonts w:ascii="HG丸ｺﾞｼｯｸM-PRO" w:eastAsia="HG丸ｺﾞｼｯｸM-PRO" w:hAnsi="HG丸ｺﾞｼｯｸM-PRO" w:hint="eastAsia"/>
                <w:sz w:val="18"/>
                <w:szCs w:val="18"/>
              </w:rPr>
              <w:t>る基本的な方針</w:t>
            </w:r>
            <w:r w:rsidRPr="006F71E8">
              <w:rPr>
                <w:rFonts w:ascii="HG丸ｺﾞｼｯｸM-PRO" w:eastAsia="HG丸ｺﾞｼｯｸM-PRO" w:hAnsi="HG丸ｺﾞｼｯｸM-PRO" w:hint="eastAsia"/>
                <w:sz w:val="18"/>
                <w:szCs w:val="18"/>
              </w:rPr>
              <w:t>にチェックしてください（複数回答可）</w:t>
            </w:r>
          </w:p>
          <w:p w14:paraId="2D4EE0BA" w14:textId="0C758D1A" w:rsidR="00FB0B75" w:rsidRPr="00FB0B75" w:rsidRDefault="000322A1" w:rsidP="000322A1">
            <w:pPr>
              <w:ind w:firstLineChars="200" w:firstLine="422"/>
              <w:rPr>
                <w:rFonts w:ascii="HG丸ｺﾞｼｯｸM-PRO" w:eastAsia="HG丸ｺﾞｼｯｸM-PRO" w:hAnsi="HG丸ｺﾞｼｯｸM-PRO"/>
                <w:b/>
                <w:bCs/>
                <w:color w:val="000000" w:themeColor="text1"/>
                <w:sz w:val="18"/>
                <w:szCs w:val="21"/>
              </w:rPr>
            </w:pPr>
            <w:r w:rsidRPr="000322A1">
              <w:rPr>
                <w:rFonts w:ascii="HG丸ｺﾞｼｯｸM-PRO" w:eastAsia="HG丸ｺﾞｼｯｸM-PRO" w:hAnsi="HG丸ｺﾞｼｯｸM-PRO" w:hint="eastAsia"/>
                <w:b/>
                <w:bCs/>
                <w:color w:val="000000" w:themeColor="text1"/>
              </w:rPr>
              <w:t>□</w:t>
            </w:r>
            <w:r w:rsidR="00FB0B75" w:rsidRPr="00FB0B75">
              <w:rPr>
                <w:rFonts w:ascii="HG丸ｺﾞｼｯｸM-PRO" w:eastAsia="HG丸ｺﾞｼｯｸM-PRO" w:hAnsi="HG丸ｺﾞｼｯｸM-PRO" w:hint="eastAsia"/>
                <w:b/>
                <w:bCs/>
                <w:color w:val="000000" w:themeColor="text1"/>
                <w:sz w:val="18"/>
                <w:szCs w:val="21"/>
              </w:rPr>
              <w:t>＜基本的な方針１：人がつながり、誰もが行きたくなるまちづくり＞</w:t>
            </w:r>
          </w:p>
          <w:p w14:paraId="6ED48F0B" w14:textId="24984B3A" w:rsidR="00FB0B75" w:rsidRPr="00FB0B75" w:rsidRDefault="00FB0B75" w:rsidP="000322A1">
            <w:pPr>
              <w:ind w:firstLineChars="300" w:firstLine="480"/>
              <w:rPr>
                <w:rFonts w:ascii="HG丸ｺﾞｼｯｸM-PRO" w:eastAsia="HG丸ｺﾞｼｯｸM-PRO" w:hAnsi="HG丸ｺﾞｼｯｸM-PRO"/>
                <w:sz w:val="16"/>
                <w:szCs w:val="20"/>
              </w:rPr>
            </w:pPr>
            <w:r w:rsidRPr="00FB0B75">
              <w:rPr>
                <w:rFonts w:ascii="HG丸ｺﾞｼｯｸM-PRO" w:eastAsia="HG丸ｺﾞｼｯｸM-PRO" w:hAnsi="HG丸ｺﾞｼｯｸM-PRO" w:hint="eastAsia"/>
                <w:sz w:val="16"/>
                <w:szCs w:val="20"/>
              </w:rPr>
              <w:t xml:space="preserve">　取り組みの方向性①　魅力的な目的地の形成</w:t>
            </w:r>
            <w:r w:rsidR="000322A1">
              <w:rPr>
                <w:rFonts w:ascii="HG丸ｺﾞｼｯｸM-PRO" w:eastAsia="HG丸ｺﾞｼｯｸM-PRO" w:hAnsi="HG丸ｺﾞｼｯｸM-PRO" w:hint="eastAsia"/>
                <w:sz w:val="16"/>
                <w:szCs w:val="20"/>
              </w:rPr>
              <w:t xml:space="preserve">　</w:t>
            </w:r>
            <w:r w:rsidRPr="00FB0B75">
              <w:rPr>
                <w:rFonts w:ascii="HG丸ｺﾞｼｯｸM-PRO" w:eastAsia="HG丸ｺﾞｼｯｸM-PRO" w:hAnsi="HG丸ｺﾞｼｯｸM-PRO" w:hint="eastAsia"/>
                <w:sz w:val="16"/>
                <w:szCs w:val="20"/>
              </w:rPr>
              <w:t xml:space="preserve">　</w:t>
            </w:r>
            <w:r w:rsidR="000322A1">
              <w:rPr>
                <w:rFonts w:ascii="HG丸ｺﾞｼｯｸM-PRO" w:eastAsia="HG丸ｺﾞｼｯｸM-PRO" w:hAnsi="HG丸ｺﾞｼｯｸM-PRO" w:hint="eastAsia"/>
                <w:sz w:val="16"/>
                <w:szCs w:val="20"/>
              </w:rPr>
              <w:t xml:space="preserve">　　</w:t>
            </w:r>
            <w:r w:rsidRPr="00FB0B75">
              <w:rPr>
                <w:rFonts w:ascii="HG丸ｺﾞｼｯｸM-PRO" w:eastAsia="HG丸ｺﾞｼｯｸM-PRO" w:hAnsi="HG丸ｺﾞｼｯｸM-PRO" w:hint="eastAsia"/>
                <w:sz w:val="16"/>
                <w:szCs w:val="20"/>
              </w:rPr>
              <w:t>取り組みの方向性②　恒常的なにぎわいの創出</w:t>
            </w:r>
          </w:p>
          <w:p w14:paraId="6B808EB5" w14:textId="26F09B45" w:rsidR="00FB0B75" w:rsidRPr="00FB0B75" w:rsidRDefault="000322A1" w:rsidP="000322A1">
            <w:pPr>
              <w:ind w:firstLineChars="200" w:firstLine="422"/>
              <w:rPr>
                <w:rFonts w:ascii="HG丸ｺﾞｼｯｸM-PRO" w:eastAsia="HG丸ｺﾞｼｯｸM-PRO" w:hAnsi="HG丸ｺﾞｼｯｸM-PRO"/>
                <w:b/>
                <w:bCs/>
                <w:sz w:val="18"/>
                <w:szCs w:val="21"/>
              </w:rPr>
            </w:pPr>
            <w:r w:rsidRPr="000322A1">
              <w:rPr>
                <w:rFonts w:ascii="HG丸ｺﾞｼｯｸM-PRO" w:eastAsia="HG丸ｺﾞｼｯｸM-PRO" w:hAnsi="HG丸ｺﾞｼｯｸM-PRO" w:hint="eastAsia"/>
                <w:b/>
                <w:bCs/>
              </w:rPr>
              <w:t>□</w:t>
            </w:r>
            <w:r w:rsidR="00FB0B75" w:rsidRPr="00FB0B75">
              <w:rPr>
                <w:rFonts w:ascii="HG丸ｺﾞｼｯｸM-PRO" w:eastAsia="HG丸ｺﾞｼｯｸM-PRO" w:hAnsi="HG丸ｺﾞｼｯｸM-PRO" w:hint="eastAsia"/>
                <w:b/>
                <w:bCs/>
                <w:sz w:val="18"/>
                <w:szCs w:val="21"/>
              </w:rPr>
              <w:t>＜基本的な方針２：人がつながり、住み続けたくなるまちづくり＞</w:t>
            </w:r>
          </w:p>
          <w:p w14:paraId="2C75742C" w14:textId="1D1E0AFD" w:rsidR="00FB0B75" w:rsidRPr="00FB0B75" w:rsidRDefault="00FB0B75" w:rsidP="000322A1">
            <w:pPr>
              <w:ind w:firstLineChars="300" w:firstLine="480"/>
              <w:rPr>
                <w:rFonts w:ascii="HG丸ｺﾞｼｯｸM-PRO" w:eastAsia="HG丸ｺﾞｼｯｸM-PRO" w:hAnsi="HG丸ｺﾞｼｯｸM-PRO"/>
                <w:sz w:val="16"/>
                <w:szCs w:val="20"/>
              </w:rPr>
            </w:pPr>
            <w:r w:rsidRPr="00FB0B75">
              <w:rPr>
                <w:rFonts w:ascii="HG丸ｺﾞｼｯｸM-PRO" w:eastAsia="HG丸ｺﾞｼｯｸM-PRO" w:hAnsi="HG丸ｺﾞｼｯｸM-PRO" w:hint="eastAsia"/>
                <w:sz w:val="16"/>
                <w:szCs w:val="20"/>
              </w:rPr>
              <w:t xml:space="preserve">　取り組みの方向性①　居住施設の充実　　　</w:t>
            </w:r>
            <w:r>
              <w:rPr>
                <w:rFonts w:ascii="HG丸ｺﾞｼｯｸM-PRO" w:eastAsia="HG丸ｺﾞｼｯｸM-PRO" w:hAnsi="HG丸ｺﾞｼｯｸM-PRO" w:hint="eastAsia"/>
                <w:sz w:val="16"/>
                <w:szCs w:val="20"/>
              </w:rPr>
              <w:t xml:space="preserve">　　</w:t>
            </w:r>
            <w:r w:rsidR="000322A1">
              <w:rPr>
                <w:rFonts w:ascii="HG丸ｺﾞｼｯｸM-PRO" w:eastAsia="HG丸ｺﾞｼｯｸM-PRO" w:hAnsi="HG丸ｺﾞｼｯｸM-PRO" w:hint="eastAsia"/>
                <w:sz w:val="16"/>
                <w:szCs w:val="20"/>
              </w:rPr>
              <w:t xml:space="preserve">　　</w:t>
            </w:r>
            <w:r w:rsidRPr="00FB0B75">
              <w:rPr>
                <w:rFonts w:ascii="HG丸ｺﾞｼｯｸM-PRO" w:eastAsia="HG丸ｺﾞｼｯｸM-PRO" w:hAnsi="HG丸ｺﾞｼｯｸM-PRO" w:hint="eastAsia"/>
                <w:sz w:val="16"/>
                <w:szCs w:val="20"/>
              </w:rPr>
              <w:t>取り組みの方向性②　居住環境の充実</w:t>
            </w:r>
          </w:p>
          <w:p w14:paraId="21D4F10C" w14:textId="525DB77F" w:rsidR="00FB0B75" w:rsidRPr="00FB0B75" w:rsidRDefault="000322A1" w:rsidP="000322A1">
            <w:pPr>
              <w:ind w:firstLineChars="200" w:firstLine="422"/>
              <w:rPr>
                <w:rFonts w:ascii="HG丸ｺﾞｼｯｸM-PRO" w:eastAsia="HG丸ｺﾞｼｯｸM-PRO" w:hAnsi="HG丸ｺﾞｼｯｸM-PRO"/>
                <w:b/>
                <w:bCs/>
                <w:sz w:val="18"/>
                <w:szCs w:val="21"/>
              </w:rPr>
            </w:pPr>
            <w:r w:rsidRPr="000322A1">
              <w:rPr>
                <w:rFonts w:ascii="HG丸ｺﾞｼｯｸM-PRO" w:eastAsia="HG丸ｺﾞｼｯｸM-PRO" w:hAnsi="HG丸ｺﾞｼｯｸM-PRO" w:hint="eastAsia"/>
                <w:b/>
                <w:bCs/>
              </w:rPr>
              <w:t>□</w:t>
            </w:r>
            <w:r w:rsidR="00FB0B75" w:rsidRPr="00FB0B75">
              <w:rPr>
                <w:rFonts w:ascii="HG丸ｺﾞｼｯｸM-PRO" w:eastAsia="HG丸ｺﾞｼｯｸM-PRO" w:hAnsi="HG丸ｺﾞｼｯｸM-PRO" w:hint="eastAsia"/>
                <w:b/>
                <w:bCs/>
                <w:sz w:val="18"/>
                <w:szCs w:val="21"/>
              </w:rPr>
              <w:t>＜基本的な方針３：未来へつなぐまちづくり＞</w:t>
            </w:r>
          </w:p>
          <w:p w14:paraId="0BEA84D2" w14:textId="2F2442A9" w:rsidR="00FB0B75" w:rsidRPr="00FB0B75" w:rsidRDefault="00FB0B75" w:rsidP="000322A1">
            <w:pPr>
              <w:ind w:firstLineChars="300" w:firstLine="480"/>
              <w:rPr>
                <w:rFonts w:ascii="HG丸ｺﾞｼｯｸM-PRO" w:eastAsia="HG丸ｺﾞｼｯｸM-PRO" w:hAnsi="HG丸ｺﾞｼｯｸM-PRO"/>
                <w:sz w:val="16"/>
                <w:szCs w:val="20"/>
              </w:rPr>
            </w:pPr>
            <w:r w:rsidRPr="00FB0B75">
              <w:rPr>
                <w:rFonts w:ascii="HG丸ｺﾞｼｯｸM-PRO" w:eastAsia="HG丸ｺﾞｼｯｸM-PRO" w:hAnsi="HG丸ｺﾞｼｯｸM-PRO" w:hint="eastAsia"/>
                <w:sz w:val="16"/>
                <w:szCs w:val="20"/>
              </w:rPr>
              <w:t xml:space="preserve">　取り組みの方向性①　主体同士のつながりの強化</w:t>
            </w:r>
            <w:r>
              <w:rPr>
                <w:rFonts w:ascii="HG丸ｺﾞｼｯｸM-PRO" w:eastAsia="HG丸ｺﾞｼｯｸM-PRO" w:hAnsi="HG丸ｺﾞｼｯｸM-PRO" w:hint="eastAsia"/>
                <w:sz w:val="16"/>
                <w:szCs w:val="20"/>
              </w:rPr>
              <w:t xml:space="preserve">　</w:t>
            </w:r>
            <w:r w:rsidR="000322A1">
              <w:rPr>
                <w:rFonts w:ascii="HG丸ｺﾞｼｯｸM-PRO" w:eastAsia="HG丸ｺﾞｼｯｸM-PRO" w:hAnsi="HG丸ｺﾞｼｯｸM-PRO" w:hint="eastAsia"/>
                <w:sz w:val="16"/>
                <w:szCs w:val="20"/>
              </w:rPr>
              <w:t xml:space="preserve">　</w:t>
            </w:r>
            <w:r w:rsidRPr="00FB0B75">
              <w:rPr>
                <w:rFonts w:ascii="HG丸ｺﾞｼｯｸM-PRO" w:eastAsia="HG丸ｺﾞｼｯｸM-PRO" w:hAnsi="HG丸ｺﾞｼｯｸM-PRO" w:hint="eastAsia"/>
                <w:sz w:val="16"/>
                <w:szCs w:val="20"/>
              </w:rPr>
              <w:t xml:space="preserve">取り組みの方向性②　多様な主体のまちづくりへの参画　</w:t>
            </w:r>
          </w:p>
        </w:tc>
      </w:tr>
      <w:tr w:rsidR="008822DA" w:rsidRPr="001E16DD" w14:paraId="00E815D2" w14:textId="77777777" w:rsidTr="00A759C0">
        <w:trPr>
          <w:trHeight w:val="818"/>
        </w:trPr>
        <w:tc>
          <w:tcPr>
            <w:tcW w:w="9496" w:type="dxa"/>
          </w:tcPr>
          <w:p w14:paraId="6EB1184D" w14:textId="3C0FEE44" w:rsidR="008822DA" w:rsidRPr="00213CA7" w:rsidRDefault="00504C58" w:rsidP="00647154">
            <w:pPr>
              <w:rPr>
                <w:rFonts w:ascii="HG丸ｺﾞｼｯｸM-PRO" w:eastAsia="HG丸ｺﾞｼｯｸM-PRO" w:hAnsi="HG丸ｺﾞｼｯｸM-PRO"/>
                <w:sz w:val="18"/>
                <w:szCs w:val="18"/>
              </w:rPr>
            </w:pPr>
            <w:r>
              <w:rPr>
                <w:rFonts w:ascii="HG丸ｺﾞｼｯｸM-PRO" w:eastAsia="HG丸ｺﾞｼｯｸM-PRO" w:hAnsi="HG丸ｺﾞｼｯｸM-PRO" w:hint="eastAsia"/>
                <w:b/>
                <w:bCs/>
                <w:shd w:val="pct15" w:color="auto" w:fill="FFFFFF"/>
              </w:rPr>
              <w:t>６</w:t>
            </w:r>
            <w:r w:rsidR="008822DA" w:rsidRPr="00D119DF">
              <w:rPr>
                <w:rFonts w:ascii="HG丸ｺﾞｼｯｸM-PRO" w:eastAsia="HG丸ｺﾞｼｯｸM-PRO" w:hAnsi="HG丸ｺﾞｼｯｸM-PRO" w:hint="eastAsia"/>
                <w:b/>
                <w:bCs/>
                <w:shd w:val="pct15" w:color="auto" w:fill="FFFFFF"/>
              </w:rPr>
              <w:t>．実施</w:t>
            </w:r>
            <w:r w:rsidR="00BD04EB">
              <w:rPr>
                <w:rFonts w:ascii="HG丸ｺﾞｼｯｸM-PRO" w:eastAsia="HG丸ｺﾞｼｯｸM-PRO" w:hAnsi="HG丸ｺﾞｼｯｸM-PRO" w:hint="eastAsia"/>
                <w:b/>
                <w:bCs/>
                <w:shd w:val="pct15" w:color="auto" w:fill="FFFFFF"/>
              </w:rPr>
              <w:t>日</w:t>
            </w:r>
            <w:r w:rsidR="008822DA" w:rsidRPr="00B75637">
              <w:rPr>
                <w:rFonts w:ascii="HG丸ｺﾞｼｯｸM-PRO" w:eastAsia="HG丸ｺﾞｼｯｸM-PRO" w:hAnsi="HG丸ｺﾞｼｯｸM-PRO" w:hint="eastAsia"/>
                <w:sz w:val="18"/>
                <w:szCs w:val="18"/>
              </w:rPr>
              <w:t>（</w:t>
            </w:r>
            <w:r w:rsidR="00D119DF">
              <w:rPr>
                <w:rFonts w:ascii="HG丸ｺﾞｼｯｸM-PRO" w:eastAsia="HG丸ｺﾞｼｯｸM-PRO" w:hAnsi="HG丸ｺﾞｼｯｸM-PRO" w:hint="eastAsia"/>
                <w:sz w:val="18"/>
                <w:szCs w:val="18"/>
              </w:rPr>
              <w:t>令和</w:t>
            </w:r>
            <w:r w:rsidR="005C0653">
              <w:rPr>
                <w:rFonts w:ascii="HG丸ｺﾞｼｯｸM-PRO" w:eastAsia="HG丸ｺﾞｼｯｸM-PRO" w:hAnsi="HG丸ｺﾞｼｯｸM-PRO" w:hint="eastAsia"/>
                <w:sz w:val="18"/>
                <w:szCs w:val="18"/>
              </w:rPr>
              <w:t>８</w:t>
            </w:r>
            <w:r w:rsidR="00D119DF">
              <w:rPr>
                <w:rFonts w:ascii="HG丸ｺﾞｼｯｸM-PRO" w:eastAsia="HG丸ｺﾞｼｯｸM-PRO" w:hAnsi="HG丸ｺﾞｼｯｸM-PRO" w:hint="eastAsia"/>
                <w:sz w:val="18"/>
                <w:szCs w:val="18"/>
              </w:rPr>
              <w:t>年4月～令和</w:t>
            </w:r>
            <w:r w:rsidR="005C0653">
              <w:rPr>
                <w:rFonts w:ascii="HG丸ｺﾞｼｯｸM-PRO" w:eastAsia="HG丸ｺﾞｼｯｸM-PRO" w:hAnsi="HG丸ｺﾞｼｯｸM-PRO" w:hint="eastAsia"/>
                <w:sz w:val="18"/>
                <w:szCs w:val="18"/>
              </w:rPr>
              <w:t>９</w:t>
            </w:r>
            <w:r w:rsidR="00D119DF">
              <w:rPr>
                <w:rFonts w:ascii="HG丸ｺﾞｼｯｸM-PRO" w:eastAsia="HG丸ｺﾞｼｯｸM-PRO" w:hAnsi="HG丸ｺﾞｼｯｸM-PRO" w:hint="eastAsia"/>
                <w:sz w:val="18"/>
                <w:szCs w:val="18"/>
              </w:rPr>
              <w:t>年3月に実施する事業が対象です。</w:t>
            </w:r>
            <w:r w:rsidR="008822DA" w:rsidRPr="00B75637">
              <w:rPr>
                <w:rFonts w:ascii="HG丸ｺﾞｼｯｸM-PRO" w:eastAsia="HG丸ｺﾞｼｯｸM-PRO" w:hAnsi="HG丸ｺﾞｼｯｸM-PRO" w:hint="eastAsia"/>
                <w:sz w:val="18"/>
                <w:szCs w:val="18"/>
              </w:rPr>
              <w:t>記載例：○年○月○日</w:t>
            </w:r>
            <w:r w:rsidR="000364FF" w:rsidRPr="00B75637">
              <w:rPr>
                <w:rFonts w:ascii="HG丸ｺﾞｼｯｸM-PRO" w:eastAsia="HG丸ｺﾞｼｯｸM-PRO" w:hAnsi="HG丸ｺﾞｼｯｸM-PRO" w:hint="eastAsia"/>
                <w:sz w:val="18"/>
                <w:szCs w:val="18"/>
              </w:rPr>
              <w:t>、○年○月～○年○月</w:t>
            </w:r>
            <w:r w:rsidR="00A759C0" w:rsidRPr="00B75637">
              <w:rPr>
                <w:rFonts w:ascii="HG丸ｺﾞｼｯｸM-PRO" w:eastAsia="HG丸ｺﾞｼｯｸM-PRO" w:hAnsi="HG丸ｺﾞｼｯｸM-PRO" w:hint="eastAsia"/>
                <w:sz w:val="18"/>
                <w:szCs w:val="18"/>
              </w:rPr>
              <w:t>の毎週〇曜日</w:t>
            </w:r>
            <w:r w:rsidR="003C5F5C">
              <w:rPr>
                <w:rFonts w:ascii="HG丸ｺﾞｼｯｸM-PRO" w:eastAsia="HG丸ｺﾞｼｯｸM-PRO" w:hAnsi="HG丸ｺﾞｼｯｸM-PRO" w:hint="eastAsia"/>
                <w:sz w:val="18"/>
                <w:szCs w:val="18"/>
              </w:rPr>
              <w:t>、通年</w:t>
            </w:r>
            <w:r w:rsidR="00213CA7">
              <w:rPr>
                <w:rFonts w:ascii="HG丸ｺﾞｼｯｸM-PRO" w:eastAsia="HG丸ｺﾞｼｯｸM-PRO" w:hAnsi="HG丸ｺﾞｼｯｸM-PRO" w:hint="eastAsia"/>
                <w:sz w:val="18"/>
                <w:szCs w:val="18"/>
              </w:rPr>
              <w:t>な</w:t>
            </w:r>
            <w:r w:rsidR="000364FF" w:rsidRPr="00B75637">
              <w:rPr>
                <w:rFonts w:ascii="HG丸ｺﾞｼｯｸM-PRO" w:eastAsia="HG丸ｺﾞｼｯｸM-PRO" w:hAnsi="HG丸ｺﾞｼｯｸM-PRO" w:hint="eastAsia"/>
                <w:sz w:val="18"/>
                <w:szCs w:val="18"/>
              </w:rPr>
              <w:t>ど</w:t>
            </w:r>
            <w:r w:rsidR="008822DA" w:rsidRPr="00B75637">
              <w:rPr>
                <w:rFonts w:ascii="HG丸ｺﾞｼｯｸM-PRO" w:eastAsia="HG丸ｺﾞｼｯｸM-PRO" w:hAnsi="HG丸ｺﾞｼｯｸM-PRO" w:hint="eastAsia"/>
                <w:sz w:val="18"/>
                <w:szCs w:val="18"/>
              </w:rPr>
              <w:t>）</w:t>
            </w:r>
          </w:p>
          <w:p w14:paraId="7830BDA3" w14:textId="1AFE3FEE" w:rsidR="000364FF" w:rsidRPr="006F71E8" w:rsidRDefault="000364FF" w:rsidP="00647154">
            <w:pPr>
              <w:rPr>
                <w:rFonts w:ascii="HG丸ｺﾞｼｯｸM-PRO" w:eastAsia="HG丸ｺﾞｼｯｸM-PRO" w:hAnsi="HG丸ｺﾞｼｯｸM-PRO"/>
                <w:sz w:val="18"/>
                <w:szCs w:val="18"/>
              </w:rPr>
            </w:pPr>
          </w:p>
        </w:tc>
      </w:tr>
      <w:tr w:rsidR="003C5F5C" w:rsidRPr="001E16DD" w14:paraId="2EABD2BB" w14:textId="77777777" w:rsidTr="00A759C0">
        <w:trPr>
          <w:trHeight w:val="818"/>
        </w:trPr>
        <w:tc>
          <w:tcPr>
            <w:tcW w:w="9496" w:type="dxa"/>
          </w:tcPr>
          <w:p w14:paraId="4009BAB9" w14:textId="0A3F5B26" w:rsidR="00143FF3" w:rsidRDefault="00504C58" w:rsidP="00647154">
            <w:pPr>
              <w:rPr>
                <w:rFonts w:ascii="HG丸ｺﾞｼｯｸM-PRO" w:eastAsia="HG丸ｺﾞｼｯｸM-PRO" w:hAnsi="HG丸ｺﾞｼｯｸM-PRO"/>
                <w:b/>
                <w:bCs/>
                <w:shd w:val="pct15" w:color="auto" w:fill="FFFFFF"/>
              </w:rPr>
            </w:pPr>
            <w:r>
              <w:rPr>
                <w:rFonts w:ascii="HG丸ｺﾞｼｯｸM-PRO" w:eastAsia="HG丸ｺﾞｼｯｸM-PRO" w:hAnsi="HG丸ｺﾞｼｯｸM-PRO" w:hint="eastAsia"/>
                <w:b/>
                <w:bCs/>
                <w:shd w:val="pct15" w:color="auto" w:fill="FFFFFF"/>
              </w:rPr>
              <w:t>７</w:t>
            </w:r>
            <w:r w:rsidR="003C5F5C" w:rsidRPr="000C79AA">
              <w:rPr>
                <w:rFonts w:ascii="HG丸ｺﾞｼｯｸM-PRO" w:eastAsia="HG丸ｺﾞｼｯｸM-PRO" w:hAnsi="HG丸ｺﾞｼｯｸM-PRO" w:hint="eastAsia"/>
                <w:b/>
                <w:bCs/>
                <w:shd w:val="pct15" w:color="auto" w:fill="FFFFFF"/>
              </w:rPr>
              <w:t>．実施場所</w:t>
            </w:r>
            <w:r w:rsidR="0042455C">
              <w:rPr>
                <w:rFonts w:ascii="HG丸ｺﾞｼｯｸM-PRO" w:eastAsia="HG丸ｺﾞｼｯｸM-PRO" w:hAnsi="HG丸ｺﾞｼｯｸM-PRO" w:hint="eastAsia"/>
                <w:b/>
                <w:bCs/>
                <w:shd w:val="pct15" w:color="auto" w:fill="FFFFFF"/>
              </w:rPr>
              <w:t>（住所、施設名等）</w:t>
            </w:r>
            <w:r w:rsidR="00BD04EB" w:rsidRPr="00B75637">
              <w:rPr>
                <w:rFonts w:ascii="HG丸ｺﾞｼｯｸM-PRO" w:eastAsia="HG丸ｺﾞｼｯｸM-PRO" w:hAnsi="HG丸ｺﾞｼｯｸM-PRO" w:hint="eastAsia"/>
                <w:sz w:val="18"/>
                <w:szCs w:val="18"/>
              </w:rPr>
              <w:t>（</w:t>
            </w:r>
            <w:r w:rsidR="00BD04EB">
              <w:rPr>
                <w:rFonts w:ascii="HG丸ｺﾞｼｯｸM-PRO" w:eastAsia="HG丸ｺﾞｼｯｸM-PRO" w:hAnsi="HG丸ｺﾞｼｯｸM-PRO" w:hint="eastAsia"/>
                <w:sz w:val="18"/>
                <w:szCs w:val="18"/>
              </w:rPr>
              <w:t>帯広駅北多目的広場、○○会場（帯広市西○条南●丁目など</w:t>
            </w:r>
            <w:r w:rsidR="00BD04EB" w:rsidRPr="00B75637">
              <w:rPr>
                <w:rFonts w:ascii="HG丸ｺﾞｼｯｸM-PRO" w:eastAsia="HG丸ｺﾞｼｯｸM-PRO" w:hAnsi="HG丸ｺﾞｼｯｸM-PRO" w:hint="eastAsia"/>
                <w:sz w:val="18"/>
                <w:szCs w:val="18"/>
              </w:rPr>
              <w:t>）</w:t>
            </w:r>
            <w:r w:rsidR="00BD04EB">
              <w:rPr>
                <w:rFonts w:ascii="HG丸ｺﾞｼｯｸM-PRO" w:eastAsia="HG丸ｺﾞｼｯｸM-PRO" w:hAnsi="HG丸ｺﾞｼｯｸM-PRO" w:hint="eastAsia"/>
                <w:sz w:val="18"/>
                <w:szCs w:val="18"/>
              </w:rPr>
              <w:t>）</w:t>
            </w:r>
          </w:p>
          <w:p w14:paraId="5EF31650" w14:textId="06D53243" w:rsidR="003C5F5C" w:rsidRPr="00143FF3" w:rsidRDefault="00C44791" w:rsidP="00647154">
            <w:pPr>
              <w:rPr>
                <w:rFonts w:ascii="HG丸ｺﾞｼｯｸM-PRO" w:eastAsia="HG丸ｺﾞｼｯｸM-PRO" w:hAnsi="HG丸ｺﾞｼｯｸM-PRO"/>
                <w:b/>
                <w:bCs/>
                <w:shd w:val="pct15" w:color="auto" w:fill="FFFFFF"/>
              </w:rPr>
            </w:pPr>
            <w:r>
              <w:rPr>
                <w:rFonts w:ascii="HG丸ｺﾞｼｯｸM-PRO" w:eastAsia="HG丸ｺﾞｼｯｸM-PRO" w:hAnsi="HG丸ｺﾞｼｯｸM-PRO" w:hint="eastAsia"/>
                <w:b/>
                <w:bCs/>
              </w:rPr>
              <w:t xml:space="preserve">　</w:t>
            </w:r>
            <w:r w:rsidRPr="00C44791">
              <w:rPr>
                <w:rFonts w:ascii="HG丸ｺﾞｼｯｸM-PRO" w:eastAsia="HG丸ｺﾞｼｯｸM-PRO" w:hAnsi="HG丸ｺﾞｼｯｸM-PRO" w:hint="eastAsia"/>
                <w:b/>
                <w:bCs/>
              </w:rPr>
              <w:t xml:space="preserve">　　</w:t>
            </w:r>
          </w:p>
        </w:tc>
      </w:tr>
      <w:tr w:rsidR="000364FF" w:rsidRPr="001E16DD" w14:paraId="471B8392" w14:textId="77777777" w:rsidTr="00A759C0">
        <w:trPr>
          <w:trHeight w:val="818"/>
        </w:trPr>
        <w:tc>
          <w:tcPr>
            <w:tcW w:w="9496" w:type="dxa"/>
          </w:tcPr>
          <w:p w14:paraId="47793B63" w14:textId="62351A1C" w:rsidR="006F71E8" w:rsidRPr="00B843C8" w:rsidRDefault="00504C58" w:rsidP="00647154">
            <w:pPr>
              <w:rPr>
                <w:rFonts w:ascii="HG丸ｺﾞｼｯｸM-PRO" w:eastAsia="HG丸ｺﾞｼｯｸM-PRO" w:hAnsi="HG丸ｺﾞｼｯｸM-PRO"/>
                <w:sz w:val="18"/>
                <w:szCs w:val="18"/>
              </w:rPr>
            </w:pPr>
            <w:r>
              <w:rPr>
                <w:rFonts w:ascii="HG丸ｺﾞｼｯｸM-PRO" w:eastAsia="HG丸ｺﾞｼｯｸM-PRO" w:hAnsi="HG丸ｺﾞｼｯｸM-PRO" w:hint="eastAsia"/>
                <w:b/>
                <w:bCs/>
                <w:shd w:val="pct15" w:color="auto" w:fill="FFFFFF"/>
              </w:rPr>
              <w:t>８</w:t>
            </w:r>
            <w:r w:rsidR="000364FF" w:rsidRPr="000C79AA">
              <w:rPr>
                <w:rFonts w:ascii="HG丸ｺﾞｼｯｸM-PRO" w:eastAsia="HG丸ｺﾞｼｯｸM-PRO" w:hAnsi="HG丸ｺﾞｼｯｸM-PRO" w:hint="eastAsia"/>
                <w:b/>
                <w:bCs/>
                <w:shd w:val="pct15" w:color="auto" w:fill="FFFFFF"/>
              </w:rPr>
              <w:t>．事業の内容</w:t>
            </w:r>
            <w:r w:rsidR="000364FF" w:rsidRPr="00B75637">
              <w:rPr>
                <w:rFonts w:ascii="HG丸ｺﾞｼｯｸM-PRO" w:eastAsia="HG丸ｺﾞｼｯｸM-PRO" w:hAnsi="HG丸ｺﾞｼｯｸM-PRO" w:hint="eastAsia"/>
                <w:sz w:val="18"/>
                <w:szCs w:val="18"/>
              </w:rPr>
              <w:t>（</w:t>
            </w:r>
            <w:r w:rsidR="00143FF3">
              <w:rPr>
                <w:rFonts w:ascii="HG丸ｺﾞｼｯｸM-PRO" w:eastAsia="HG丸ｺﾞｼｯｸM-PRO" w:hAnsi="HG丸ｺﾞｼｯｸM-PRO" w:hint="eastAsia"/>
                <w:sz w:val="18"/>
                <w:szCs w:val="18"/>
              </w:rPr>
              <w:t>記載内容は、帯広市アクションリスト公式インスタグラムの投稿原稿に使用しますので、短い段落や、箇条書きでの記載を推奨します。）</w:t>
            </w:r>
          </w:p>
          <w:p w14:paraId="34AD6E1A" w14:textId="62F510AB" w:rsidR="003C5F5C" w:rsidRDefault="003C5F5C" w:rsidP="00647154">
            <w:pPr>
              <w:rPr>
                <w:rFonts w:ascii="HG丸ｺﾞｼｯｸM-PRO" w:eastAsia="HG丸ｺﾞｼｯｸM-PRO" w:hAnsi="HG丸ｺﾞｼｯｸM-PRO"/>
                <w:sz w:val="18"/>
                <w:szCs w:val="18"/>
              </w:rPr>
            </w:pPr>
          </w:p>
          <w:p w14:paraId="64F122CD" w14:textId="77777777" w:rsidR="003C5F5C" w:rsidRDefault="003C5F5C" w:rsidP="00647154">
            <w:pPr>
              <w:rPr>
                <w:rFonts w:ascii="HG丸ｺﾞｼｯｸM-PRO" w:eastAsia="HG丸ｺﾞｼｯｸM-PRO" w:hAnsi="HG丸ｺﾞｼｯｸM-PRO"/>
                <w:sz w:val="18"/>
                <w:szCs w:val="18"/>
              </w:rPr>
            </w:pPr>
          </w:p>
          <w:p w14:paraId="11EC27F8" w14:textId="32BA5F5A" w:rsidR="003C5F5C" w:rsidRDefault="003C5F5C" w:rsidP="00647154">
            <w:pPr>
              <w:rPr>
                <w:rFonts w:ascii="HG丸ｺﾞｼｯｸM-PRO" w:eastAsia="HG丸ｺﾞｼｯｸM-PRO" w:hAnsi="HG丸ｺﾞｼｯｸM-PRO"/>
                <w:sz w:val="18"/>
                <w:szCs w:val="18"/>
              </w:rPr>
            </w:pPr>
          </w:p>
          <w:p w14:paraId="32E8D005" w14:textId="77777777" w:rsidR="00B843C8" w:rsidRDefault="00B843C8" w:rsidP="00647154">
            <w:pPr>
              <w:rPr>
                <w:rFonts w:ascii="HG丸ｺﾞｼｯｸM-PRO" w:eastAsia="HG丸ｺﾞｼｯｸM-PRO" w:hAnsi="HG丸ｺﾞｼｯｸM-PRO"/>
                <w:sz w:val="18"/>
                <w:szCs w:val="18"/>
              </w:rPr>
            </w:pPr>
          </w:p>
          <w:p w14:paraId="3464C9F0" w14:textId="70B4CB59" w:rsidR="00A10122" w:rsidRDefault="00A10122" w:rsidP="00647154">
            <w:pPr>
              <w:rPr>
                <w:rFonts w:ascii="HG丸ｺﾞｼｯｸM-PRO" w:eastAsia="HG丸ｺﾞｼｯｸM-PRO" w:hAnsi="HG丸ｺﾞｼｯｸM-PRO"/>
                <w:sz w:val="18"/>
                <w:szCs w:val="18"/>
              </w:rPr>
            </w:pPr>
          </w:p>
          <w:p w14:paraId="62EA1442" w14:textId="77777777" w:rsidR="00FB0B75" w:rsidRDefault="00FB0B75" w:rsidP="00647154">
            <w:pPr>
              <w:rPr>
                <w:rFonts w:ascii="HG丸ｺﾞｼｯｸM-PRO" w:eastAsia="HG丸ｺﾞｼｯｸM-PRO" w:hAnsi="HG丸ｺﾞｼｯｸM-PRO"/>
                <w:sz w:val="18"/>
                <w:szCs w:val="18"/>
              </w:rPr>
            </w:pPr>
          </w:p>
          <w:p w14:paraId="3C98E4C0" w14:textId="77777777" w:rsidR="00FB0B75" w:rsidRDefault="00FB0B75" w:rsidP="00647154">
            <w:pPr>
              <w:rPr>
                <w:rFonts w:ascii="HG丸ｺﾞｼｯｸM-PRO" w:eastAsia="HG丸ｺﾞｼｯｸM-PRO" w:hAnsi="HG丸ｺﾞｼｯｸM-PRO"/>
                <w:sz w:val="18"/>
                <w:szCs w:val="18"/>
              </w:rPr>
            </w:pPr>
          </w:p>
          <w:p w14:paraId="40C6712B" w14:textId="77777777" w:rsidR="00FB0B75" w:rsidRDefault="00FB0B75" w:rsidP="00647154">
            <w:pPr>
              <w:rPr>
                <w:rFonts w:ascii="HG丸ｺﾞｼｯｸM-PRO" w:eastAsia="HG丸ｺﾞｼｯｸM-PRO" w:hAnsi="HG丸ｺﾞｼｯｸM-PRO"/>
                <w:sz w:val="18"/>
                <w:szCs w:val="18"/>
              </w:rPr>
            </w:pPr>
          </w:p>
          <w:p w14:paraId="3343B24A" w14:textId="2F5A9302" w:rsidR="00BD04EB" w:rsidRPr="003C5F5C" w:rsidRDefault="00BD04EB" w:rsidP="00647154">
            <w:pPr>
              <w:rPr>
                <w:rFonts w:ascii="HG丸ｺﾞｼｯｸM-PRO" w:eastAsia="HG丸ｺﾞｼｯｸM-PRO" w:hAnsi="HG丸ｺﾞｼｯｸM-PRO"/>
                <w:sz w:val="18"/>
                <w:szCs w:val="18"/>
              </w:rPr>
            </w:pPr>
          </w:p>
        </w:tc>
      </w:tr>
    </w:tbl>
    <w:p w14:paraId="3E1DC18C" w14:textId="627AB860" w:rsidR="00964729" w:rsidRDefault="00964729" w:rsidP="00A02ADE">
      <w:pPr>
        <w:rPr>
          <w:rFonts w:ascii="HG丸ｺﾞｼｯｸM-PRO" w:eastAsia="HG丸ｺﾞｼｯｸM-PRO" w:hAnsi="HG丸ｺﾞｼｯｸM-PRO"/>
        </w:rPr>
      </w:pPr>
    </w:p>
    <w:p w14:paraId="0DEA440E" w14:textId="14543671" w:rsidR="00A02ADE" w:rsidRPr="00964729" w:rsidRDefault="00964729" w:rsidP="00A02ADE">
      <w:pPr>
        <w:rPr>
          <w:rFonts w:ascii="HG丸ｺﾞｼｯｸM-PRO" w:eastAsia="HG丸ｺﾞｼｯｸM-PRO" w:hAnsi="HG丸ｺﾞｼｯｸM-PRO"/>
          <w:sz w:val="18"/>
          <w:szCs w:val="18"/>
        </w:rPr>
      </w:pPr>
      <w:r w:rsidRPr="00D119DF">
        <w:rPr>
          <w:rFonts w:ascii="HG丸ｺﾞｼｯｸM-PRO" w:eastAsia="HG丸ｺﾞｼｯｸM-PRO" w:hAnsi="HG丸ｺﾞｼｯｸM-PRO" w:hint="eastAsia"/>
          <w:b/>
          <w:bCs/>
          <w:shd w:val="pct15" w:color="auto" w:fill="FFFFFF"/>
        </w:rPr>
        <w:lastRenderedPageBreak/>
        <w:t>【</w:t>
      </w:r>
      <w:r w:rsidR="00A02ADE" w:rsidRPr="00D119DF">
        <w:rPr>
          <w:rFonts w:ascii="HG丸ｺﾞｼｯｸM-PRO" w:eastAsia="HG丸ｺﾞｼｯｸM-PRO" w:hAnsi="HG丸ｺﾞｼｯｸM-PRO" w:hint="eastAsia"/>
          <w:b/>
          <w:bCs/>
          <w:shd w:val="pct15" w:color="auto" w:fill="FFFFFF"/>
        </w:rPr>
        <w:t>添付書類</w:t>
      </w:r>
      <w:r w:rsidRPr="00D119DF">
        <w:rPr>
          <w:rFonts w:ascii="HG丸ｺﾞｼｯｸM-PRO" w:eastAsia="HG丸ｺﾞｼｯｸM-PRO" w:hAnsi="HG丸ｺﾞｼｯｸM-PRO" w:hint="eastAsia"/>
          <w:b/>
          <w:bCs/>
          <w:shd w:val="pct15" w:color="auto" w:fill="FFFFFF"/>
        </w:rPr>
        <w:t>・データ】</w:t>
      </w:r>
      <w:r w:rsidR="0047123E">
        <w:rPr>
          <w:rFonts w:ascii="HG丸ｺﾞｼｯｸM-PRO" w:eastAsia="HG丸ｺﾞｼｯｸM-PRO" w:hAnsi="HG丸ｺﾞｼｯｸM-PRO" w:hint="eastAsia"/>
          <w:b/>
          <w:bCs/>
        </w:rPr>
        <w:t xml:space="preserve">　</w:t>
      </w:r>
    </w:p>
    <w:p w14:paraId="0A3D58F1" w14:textId="2C0EACA3" w:rsidR="001D20FF" w:rsidRPr="00964729" w:rsidRDefault="00A02ADE" w:rsidP="001D20FF">
      <w:pPr>
        <w:rPr>
          <w:rFonts w:ascii="HG丸ｺﾞｼｯｸM-PRO" w:eastAsia="HG丸ｺﾞｼｯｸM-PRO" w:hAnsi="HG丸ｺﾞｼｯｸM-PRO"/>
          <w:sz w:val="20"/>
          <w:szCs w:val="20"/>
        </w:rPr>
      </w:pPr>
      <w:r w:rsidRPr="00964729">
        <w:rPr>
          <w:rFonts w:ascii="HG丸ｺﾞｼｯｸM-PRO" w:eastAsia="HG丸ｺﾞｼｯｸM-PRO" w:hAnsi="HG丸ｺﾞｼｯｸM-PRO" w:hint="eastAsia"/>
          <w:sz w:val="20"/>
          <w:szCs w:val="20"/>
        </w:rPr>
        <w:t>（１）</w:t>
      </w:r>
      <w:r w:rsidR="00270570" w:rsidRPr="00964729">
        <w:rPr>
          <w:rFonts w:ascii="HG丸ｺﾞｼｯｸM-PRO" w:eastAsia="HG丸ｺﾞｼｯｸM-PRO" w:hAnsi="HG丸ｺﾞｼｯｸM-PRO" w:hint="eastAsia"/>
          <w:sz w:val="20"/>
          <w:szCs w:val="20"/>
        </w:rPr>
        <w:t>事業</w:t>
      </w:r>
      <w:r w:rsidR="004B6AE3" w:rsidRPr="00964729">
        <w:rPr>
          <w:rFonts w:ascii="HG丸ｺﾞｼｯｸM-PRO" w:eastAsia="HG丸ｺﾞｼｯｸM-PRO" w:hAnsi="HG丸ｺﾞｼｯｸM-PRO" w:hint="eastAsia"/>
          <w:sz w:val="20"/>
          <w:szCs w:val="20"/>
        </w:rPr>
        <w:t>概要</w:t>
      </w:r>
      <w:r w:rsidR="00270570" w:rsidRPr="00964729">
        <w:rPr>
          <w:rFonts w:ascii="HG丸ｺﾞｼｯｸM-PRO" w:eastAsia="HG丸ｺﾞｼｯｸM-PRO" w:hAnsi="HG丸ｺﾞｼｯｸM-PRO" w:hint="eastAsia"/>
          <w:sz w:val="20"/>
          <w:szCs w:val="20"/>
        </w:rPr>
        <w:t>が</w:t>
      </w:r>
      <w:r w:rsidR="00964729" w:rsidRPr="00964729">
        <w:rPr>
          <w:rFonts w:ascii="HG丸ｺﾞｼｯｸM-PRO" w:eastAsia="HG丸ｺﾞｼｯｸM-PRO" w:hAnsi="HG丸ｺﾞｼｯｸM-PRO" w:hint="eastAsia"/>
          <w:sz w:val="20"/>
          <w:szCs w:val="20"/>
        </w:rPr>
        <w:t>わかる</w:t>
      </w:r>
      <w:r w:rsidR="00270570" w:rsidRPr="00964729">
        <w:rPr>
          <w:rFonts w:ascii="HG丸ｺﾞｼｯｸM-PRO" w:eastAsia="HG丸ｺﾞｼｯｸM-PRO" w:hAnsi="HG丸ｺﾞｼｯｸM-PRO" w:hint="eastAsia"/>
          <w:sz w:val="20"/>
          <w:szCs w:val="20"/>
        </w:rPr>
        <w:t>資料（</w:t>
      </w:r>
      <w:r w:rsidR="00FB0B75">
        <w:rPr>
          <w:rFonts w:ascii="HG丸ｺﾞｼｯｸM-PRO" w:eastAsia="HG丸ｺﾞｼｯｸM-PRO" w:hAnsi="HG丸ｺﾞｼｯｸM-PRO" w:hint="eastAsia"/>
          <w:sz w:val="20"/>
          <w:szCs w:val="20"/>
        </w:rPr>
        <w:t>事業の詳細を記載した任意様式や</w:t>
      </w:r>
      <w:r w:rsidR="00270570" w:rsidRPr="00964729">
        <w:rPr>
          <w:rFonts w:ascii="HG丸ｺﾞｼｯｸM-PRO" w:eastAsia="HG丸ｺﾞｼｯｸM-PRO" w:hAnsi="HG丸ｺﾞｼｯｸM-PRO" w:hint="eastAsia"/>
          <w:sz w:val="20"/>
          <w:szCs w:val="20"/>
        </w:rPr>
        <w:t>チラシなど）</w:t>
      </w:r>
      <w:r w:rsidR="004B6AE3" w:rsidRPr="00964729">
        <w:rPr>
          <w:rFonts w:ascii="HG丸ｺﾞｼｯｸM-PRO" w:eastAsia="HG丸ｺﾞｼｯｸM-PRO" w:hAnsi="HG丸ｺﾞｼｯｸM-PRO" w:hint="eastAsia"/>
          <w:sz w:val="20"/>
          <w:szCs w:val="20"/>
        </w:rPr>
        <w:t>があれば添付</w:t>
      </w:r>
      <w:r w:rsidR="001D20FF" w:rsidRPr="00964729">
        <w:rPr>
          <w:rFonts w:ascii="HG丸ｺﾞｼｯｸM-PRO" w:eastAsia="HG丸ｺﾞｼｯｸM-PRO" w:hAnsi="HG丸ｺﾞｼｯｸM-PRO" w:hint="eastAsia"/>
          <w:sz w:val="20"/>
          <w:szCs w:val="20"/>
        </w:rPr>
        <w:t>して</w:t>
      </w:r>
      <w:r w:rsidR="004B6AE3" w:rsidRPr="00964729">
        <w:rPr>
          <w:rFonts w:ascii="HG丸ｺﾞｼｯｸM-PRO" w:eastAsia="HG丸ｺﾞｼｯｸM-PRO" w:hAnsi="HG丸ｺﾞｼｯｸM-PRO" w:hint="eastAsia"/>
          <w:sz w:val="20"/>
          <w:szCs w:val="20"/>
        </w:rPr>
        <w:t>ください</w:t>
      </w:r>
      <w:r w:rsidR="004E454B">
        <w:rPr>
          <w:rFonts w:ascii="HG丸ｺﾞｼｯｸM-PRO" w:eastAsia="HG丸ｺﾞｼｯｸM-PRO" w:hAnsi="HG丸ｺﾞｼｯｸM-PRO" w:hint="eastAsia"/>
          <w:sz w:val="20"/>
          <w:szCs w:val="20"/>
        </w:rPr>
        <w:t>。</w:t>
      </w:r>
    </w:p>
    <w:p w14:paraId="40D21139" w14:textId="15C332C9" w:rsidR="00ED4970" w:rsidRDefault="001D20FF" w:rsidP="00D33EDF">
      <w:pPr>
        <w:ind w:left="600" w:hangingChars="300" w:hanging="600"/>
        <w:rPr>
          <w:rFonts w:ascii="HG丸ｺﾞｼｯｸM-PRO" w:eastAsia="HG丸ｺﾞｼｯｸM-PRO" w:hAnsi="HG丸ｺﾞｼｯｸM-PRO"/>
          <w:sz w:val="20"/>
          <w:szCs w:val="20"/>
        </w:rPr>
      </w:pPr>
      <w:r w:rsidRPr="00964729">
        <w:rPr>
          <w:rFonts w:ascii="HG丸ｺﾞｼｯｸM-PRO" w:eastAsia="HG丸ｺﾞｼｯｸM-PRO" w:hAnsi="HG丸ｺﾞｼｯｸM-PRO" w:hint="eastAsia"/>
          <w:sz w:val="20"/>
          <w:szCs w:val="20"/>
        </w:rPr>
        <w:t>（</w:t>
      </w:r>
      <w:r w:rsidR="00143FF3">
        <w:rPr>
          <w:rFonts w:ascii="HG丸ｺﾞｼｯｸM-PRO" w:eastAsia="HG丸ｺﾞｼｯｸM-PRO" w:hAnsi="HG丸ｺﾞｼｯｸM-PRO" w:hint="eastAsia"/>
          <w:sz w:val="20"/>
          <w:szCs w:val="20"/>
        </w:rPr>
        <w:t>２</w:t>
      </w:r>
      <w:r w:rsidRPr="00964729">
        <w:rPr>
          <w:rFonts w:ascii="HG丸ｺﾞｼｯｸM-PRO" w:eastAsia="HG丸ｺﾞｼｯｸM-PRO" w:hAnsi="HG丸ｺﾞｼｯｸM-PRO" w:hint="eastAsia"/>
          <w:sz w:val="20"/>
          <w:szCs w:val="20"/>
        </w:rPr>
        <w:t>）実施者（実施団体）の</w:t>
      </w:r>
      <w:r w:rsidR="00964729" w:rsidRPr="00964729">
        <w:rPr>
          <w:rFonts w:ascii="HG丸ｺﾞｼｯｸM-PRO" w:eastAsia="HG丸ｺﾞｼｯｸM-PRO" w:hAnsi="HG丸ｺﾞｼｯｸM-PRO" w:hint="eastAsia"/>
          <w:sz w:val="20"/>
          <w:szCs w:val="20"/>
        </w:rPr>
        <w:t>顔</w:t>
      </w:r>
      <w:r w:rsidRPr="00964729">
        <w:rPr>
          <w:rFonts w:ascii="HG丸ｺﾞｼｯｸM-PRO" w:eastAsia="HG丸ｺﾞｼｯｸM-PRO" w:hAnsi="HG丸ｺﾞｼｯｸM-PRO" w:hint="eastAsia"/>
          <w:sz w:val="20"/>
          <w:szCs w:val="20"/>
        </w:rPr>
        <w:t>写真</w:t>
      </w:r>
      <w:r w:rsidR="00964729" w:rsidRPr="00964729">
        <w:rPr>
          <w:rFonts w:ascii="HG丸ｺﾞｼｯｸM-PRO" w:eastAsia="HG丸ｺﾞｼｯｸM-PRO" w:hAnsi="HG丸ｺﾞｼｯｸM-PRO" w:hint="eastAsia"/>
          <w:sz w:val="20"/>
          <w:szCs w:val="20"/>
        </w:rPr>
        <w:t>や集合写真</w:t>
      </w:r>
      <w:r w:rsidR="004E454B">
        <w:rPr>
          <w:rFonts w:ascii="HG丸ｺﾞｼｯｸM-PRO" w:eastAsia="HG丸ｺﾞｼｯｸM-PRO" w:hAnsi="HG丸ｺﾞｼｯｸM-PRO" w:hint="eastAsia"/>
          <w:sz w:val="20"/>
          <w:szCs w:val="20"/>
        </w:rPr>
        <w:t>、</w:t>
      </w:r>
      <w:r w:rsidR="00964729" w:rsidRPr="00964729">
        <w:rPr>
          <w:rFonts w:ascii="HG丸ｺﾞｼｯｸM-PRO" w:eastAsia="HG丸ｺﾞｼｯｸM-PRO" w:hAnsi="HG丸ｺﾞｼｯｸM-PRO" w:hint="eastAsia"/>
          <w:sz w:val="20"/>
          <w:szCs w:val="20"/>
        </w:rPr>
        <w:t>実施内容がイメージできる写真</w:t>
      </w:r>
      <w:r w:rsidRPr="00964729">
        <w:rPr>
          <w:rFonts w:ascii="HG丸ｺﾞｼｯｸM-PRO" w:eastAsia="HG丸ｺﾞｼｯｸM-PRO" w:hAnsi="HG丸ｺﾞｼｯｸM-PRO" w:hint="eastAsia"/>
          <w:sz w:val="20"/>
          <w:szCs w:val="20"/>
        </w:rPr>
        <w:t>（過去に実施</w:t>
      </w:r>
      <w:r w:rsidR="00964729" w:rsidRPr="00964729">
        <w:rPr>
          <w:rFonts w:ascii="HG丸ｺﾞｼｯｸM-PRO" w:eastAsia="HG丸ｺﾞｼｯｸM-PRO" w:hAnsi="HG丸ｺﾞｼｯｸM-PRO" w:hint="eastAsia"/>
          <w:sz w:val="20"/>
          <w:szCs w:val="20"/>
        </w:rPr>
        <w:t>実績がある</w:t>
      </w:r>
      <w:r w:rsidRPr="00964729">
        <w:rPr>
          <w:rFonts w:ascii="HG丸ｺﾞｼｯｸM-PRO" w:eastAsia="HG丸ｺﾞｼｯｸM-PRO" w:hAnsi="HG丸ｺﾞｼｯｸM-PRO" w:hint="eastAsia"/>
          <w:sz w:val="20"/>
          <w:szCs w:val="20"/>
        </w:rPr>
        <w:t>場合）</w:t>
      </w:r>
    </w:p>
    <w:p w14:paraId="3E6F6BAD" w14:textId="42ACE59C" w:rsidR="00A02ADE" w:rsidRPr="00964729" w:rsidRDefault="00D33EDF" w:rsidP="00ED4970">
      <w:pPr>
        <w:ind w:firstLineChars="150" w:firstLine="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の掲載を希望される方は添付してください。</w:t>
      </w:r>
    </w:p>
    <w:p w14:paraId="6445FAA6" w14:textId="15975E04" w:rsidR="00D31D89" w:rsidRPr="00D119DF" w:rsidRDefault="00964729" w:rsidP="00A02ADE">
      <w:pPr>
        <w:rPr>
          <w:rFonts w:ascii="HG丸ｺﾞｼｯｸM-PRO" w:eastAsia="HG丸ｺﾞｼｯｸM-PRO" w:hAnsi="HG丸ｺﾞｼｯｸM-PRO"/>
          <w:b/>
          <w:bCs/>
          <w:shd w:val="pct15" w:color="auto" w:fill="FFFFFF"/>
        </w:rPr>
      </w:pPr>
      <w:r w:rsidRPr="00D119DF">
        <w:rPr>
          <w:rFonts w:ascii="HG丸ｺﾞｼｯｸM-PRO" w:eastAsia="HG丸ｺﾞｼｯｸM-PRO" w:hAnsi="HG丸ｺﾞｼｯｸM-PRO" w:hint="eastAsia"/>
          <w:b/>
          <w:bCs/>
          <w:shd w:val="pct15" w:color="auto" w:fill="FFFFFF"/>
        </w:rPr>
        <w:t>【</w:t>
      </w:r>
      <w:r w:rsidR="004B6AE3" w:rsidRPr="00D119DF">
        <w:rPr>
          <w:rFonts w:ascii="HG丸ｺﾞｼｯｸM-PRO" w:eastAsia="HG丸ｺﾞｼｯｸM-PRO" w:hAnsi="HG丸ｺﾞｼｯｸM-PRO" w:hint="eastAsia"/>
          <w:b/>
          <w:bCs/>
          <w:shd w:val="pct15" w:color="auto" w:fill="FFFFFF"/>
        </w:rPr>
        <w:t>留意点</w:t>
      </w:r>
      <w:r w:rsidRPr="00D119DF">
        <w:rPr>
          <w:rFonts w:ascii="HG丸ｺﾞｼｯｸM-PRO" w:eastAsia="HG丸ｺﾞｼｯｸM-PRO" w:hAnsi="HG丸ｺﾞｼｯｸM-PRO" w:hint="eastAsia"/>
          <w:b/>
          <w:bCs/>
          <w:shd w:val="pct15" w:color="auto" w:fill="FFFFFF"/>
        </w:rPr>
        <w:t>】</w:t>
      </w:r>
    </w:p>
    <w:p w14:paraId="201BA524" w14:textId="1D7958EE" w:rsidR="00270570" w:rsidRDefault="004B6AE3" w:rsidP="00A02ADE">
      <w:pPr>
        <w:rPr>
          <w:rFonts w:ascii="HG丸ｺﾞｼｯｸM-PRO" w:eastAsia="HG丸ｺﾞｼｯｸM-PRO" w:hAnsi="HG丸ｺﾞｼｯｸM-PRO"/>
          <w:sz w:val="20"/>
          <w:szCs w:val="20"/>
        </w:rPr>
      </w:pPr>
      <w:r w:rsidRPr="00964729">
        <w:rPr>
          <w:rFonts w:ascii="HG丸ｺﾞｼｯｸM-PRO" w:eastAsia="HG丸ｺﾞｼｯｸM-PRO" w:hAnsi="HG丸ｺﾞｼｯｸM-PRO" w:hint="eastAsia"/>
          <w:sz w:val="20"/>
          <w:szCs w:val="20"/>
        </w:rPr>
        <w:t>・</w:t>
      </w:r>
      <w:r w:rsidR="00270570" w:rsidRPr="00964729">
        <w:rPr>
          <w:rFonts w:ascii="HG丸ｺﾞｼｯｸM-PRO" w:eastAsia="HG丸ｺﾞｼｯｸM-PRO" w:hAnsi="HG丸ｺﾞｼｯｸM-PRO" w:hint="eastAsia"/>
          <w:sz w:val="20"/>
          <w:szCs w:val="20"/>
        </w:rPr>
        <w:t>本応募様式</w:t>
      </w:r>
      <w:r w:rsidR="00FB0B75">
        <w:rPr>
          <w:rFonts w:ascii="HG丸ｺﾞｼｯｸM-PRO" w:eastAsia="HG丸ｺﾞｼｯｸM-PRO" w:hAnsi="HG丸ｺﾞｼｯｸM-PRO" w:hint="eastAsia"/>
          <w:sz w:val="20"/>
          <w:szCs w:val="20"/>
        </w:rPr>
        <w:t>の各項目欄においてスペースが不足する場合は、必要事項について任意様式に記載し</w:t>
      </w:r>
      <w:r w:rsidR="009A18FE">
        <w:rPr>
          <w:rFonts w:ascii="HG丸ｺﾞｼｯｸM-PRO" w:eastAsia="HG丸ｺﾞｼｯｸM-PRO" w:hAnsi="HG丸ｺﾞｼｯｸM-PRO" w:hint="eastAsia"/>
          <w:sz w:val="20"/>
          <w:szCs w:val="20"/>
        </w:rPr>
        <w:t>、</w:t>
      </w:r>
      <w:r w:rsidR="00FB0B75">
        <w:rPr>
          <w:rFonts w:ascii="HG丸ｺﾞｼｯｸM-PRO" w:eastAsia="HG丸ｺﾞｼｯｸM-PRO" w:hAnsi="HG丸ｺﾞｼｯｸM-PRO" w:hint="eastAsia"/>
          <w:sz w:val="20"/>
          <w:szCs w:val="20"/>
        </w:rPr>
        <w:t>ご送付ください。</w:t>
      </w:r>
    </w:p>
    <w:p w14:paraId="7F7B3E88" w14:textId="31CC1910" w:rsidR="009603DA" w:rsidRPr="00964729" w:rsidRDefault="009603DA" w:rsidP="00A02ADE">
      <w:pPr>
        <w:rPr>
          <w:rFonts w:ascii="HG丸ｺﾞｼｯｸM-PRO" w:eastAsia="HG丸ｺﾞｼｯｸM-PRO" w:hAnsi="HG丸ｺﾞｼｯｸM-PRO"/>
          <w:sz w:val="20"/>
          <w:szCs w:val="20"/>
        </w:rPr>
      </w:pPr>
      <w:r w:rsidRPr="00964729">
        <w:rPr>
          <w:rFonts w:ascii="HG丸ｺﾞｼｯｸM-PRO" w:eastAsia="HG丸ｺﾞｼｯｸM-PRO" w:hAnsi="HG丸ｺﾞｼｯｸM-PRO" w:hint="eastAsia"/>
          <w:sz w:val="20"/>
          <w:szCs w:val="20"/>
        </w:rPr>
        <w:t>・応募内容について商業労働課より</w:t>
      </w:r>
      <w:r w:rsidR="009A18FE">
        <w:rPr>
          <w:rFonts w:ascii="HG丸ｺﾞｼｯｸM-PRO" w:eastAsia="HG丸ｺﾞｼｯｸM-PRO" w:hAnsi="HG丸ｺﾞｼｯｸM-PRO" w:hint="eastAsia"/>
          <w:sz w:val="20"/>
          <w:szCs w:val="20"/>
        </w:rPr>
        <w:t>、</w:t>
      </w:r>
      <w:r w:rsidRPr="00964729">
        <w:rPr>
          <w:rFonts w:ascii="HG丸ｺﾞｼｯｸM-PRO" w:eastAsia="HG丸ｺﾞｼｯｸM-PRO" w:hAnsi="HG丸ｺﾞｼｯｸM-PRO" w:hint="eastAsia"/>
          <w:sz w:val="20"/>
          <w:szCs w:val="20"/>
        </w:rPr>
        <w:t>確認の連絡を差し上げる場合が</w:t>
      </w:r>
      <w:r w:rsidR="00ED4970">
        <w:rPr>
          <w:rFonts w:ascii="HG丸ｺﾞｼｯｸM-PRO" w:eastAsia="HG丸ｺﾞｼｯｸM-PRO" w:hAnsi="HG丸ｺﾞｼｯｸM-PRO" w:hint="eastAsia"/>
          <w:sz w:val="20"/>
          <w:szCs w:val="20"/>
        </w:rPr>
        <w:t>あります</w:t>
      </w:r>
      <w:r w:rsidRPr="00964729">
        <w:rPr>
          <w:rFonts w:ascii="HG丸ｺﾞｼｯｸM-PRO" w:eastAsia="HG丸ｺﾞｼｯｸM-PRO" w:hAnsi="HG丸ｺﾞｼｯｸM-PRO" w:hint="eastAsia"/>
          <w:sz w:val="20"/>
          <w:szCs w:val="20"/>
        </w:rPr>
        <w:t>。</w:t>
      </w:r>
    </w:p>
    <w:p w14:paraId="1593AA5C" w14:textId="216F912E" w:rsidR="001C4F95" w:rsidRDefault="009603DA" w:rsidP="001C4F95">
      <w:pPr>
        <w:ind w:left="200" w:hangingChars="100" w:hanging="200"/>
        <w:rPr>
          <w:rFonts w:ascii="HG丸ｺﾞｼｯｸM-PRO" w:eastAsia="HG丸ｺﾞｼｯｸM-PRO" w:hAnsi="HG丸ｺﾞｼｯｸM-PRO"/>
          <w:sz w:val="20"/>
          <w:szCs w:val="21"/>
        </w:rPr>
      </w:pPr>
      <w:r w:rsidRPr="00964729">
        <w:rPr>
          <w:rFonts w:ascii="HG丸ｺﾞｼｯｸM-PRO" w:eastAsia="HG丸ｺﾞｼｯｸM-PRO" w:hAnsi="HG丸ｺﾞｼｯｸM-PRO" w:hint="eastAsia"/>
          <w:sz w:val="20"/>
          <w:szCs w:val="20"/>
        </w:rPr>
        <w:t>・</w:t>
      </w:r>
      <w:r w:rsidR="00ED4970">
        <w:rPr>
          <w:rFonts w:ascii="HG丸ｺﾞｼｯｸM-PRO" w:eastAsia="HG丸ｺﾞｼｯｸM-PRO" w:hAnsi="HG丸ｺﾞｼｯｸM-PRO" w:hint="eastAsia"/>
          <w:sz w:val="20"/>
          <w:szCs w:val="20"/>
        </w:rPr>
        <w:t>掲載</w:t>
      </w:r>
      <w:r w:rsidRPr="00964729">
        <w:rPr>
          <w:rFonts w:ascii="HG丸ｺﾞｼｯｸM-PRO" w:eastAsia="HG丸ｺﾞｼｯｸM-PRO" w:hAnsi="HG丸ｺﾞｼｯｸM-PRO" w:hint="eastAsia"/>
          <w:sz w:val="20"/>
          <w:szCs w:val="20"/>
        </w:rPr>
        <w:t>事業</w:t>
      </w:r>
      <w:r w:rsidR="001C4F95" w:rsidRPr="001C4F95">
        <w:rPr>
          <w:rFonts w:ascii="HG丸ｺﾞｼｯｸM-PRO" w:eastAsia="HG丸ｺﾞｼｯｸM-PRO" w:hAnsi="HG丸ｺﾞｼｯｸM-PRO" w:hint="eastAsia"/>
          <w:sz w:val="20"/>
          <w:szCs w:val="21"/>
        </w:rPr>
        <w:t>（帯広市</w:t>
      </w:r>
      <w:r w:rsidR="00523B2D">
        <w:rPr>
          <w:rFonts w:ascii="HG丸ｺﾞｼｯｸM-PRO" w:eastAsia="HG丸ｺﾞｼｯｸM-PRO" w:hAnsi="HG丸ｺﾞｼｯｸM-PRO" w:hint="eastAsia"/>
          <w:sz w:val="20"/>
          <w:szCs w:val="21"/>
        </w:rPr>
        <w:t>採択</w:t>
      </w:r>
      <w:r w:rsidR="001C4F95" w:rsidRPr="001C4F95">
        <w:rPr>
          <w:rFonts w:ascii="HG丸ｺﾞｼｯｸM-PRO" w:eastAsia="HG丸ｺﾞｼｯｸM-PRO" w:hAnsi="HG丸ｺﾞｼｯｸM-PRO" w:hint="eastAsia"/>
          <w:sz w:val="20"/>
          <w:szCs w:val="21"/>
        </w:rPr>
        <w:t>事業</w:t>
      </w:r>
      <w:r w:rsidR="00E868B5">
        <w:rPr>
          <w:rFonts w:ascii="HG丸ｺﾞｼｯｸM-PRO" w:eastAsia="HG丸ｺﾞｼｯｸM-PRO" w:hAnsi="HG丸ｺﾞｼｯｸM-PRO" w:hint="eastAsia"/>
          <w:sz w:val="20"/>
          <w:szCs w:val="21"/>
        </w:rPr>
        <w:t>等</w:t>
      </w:r>
      <w:r w:rsidR="001C4F95" w:rsidRPr="001C4F95">
        <w:rPr>
          <w:rFonts w:ascii="HG丸ｺﾞｼｯｸM-PRO" w:eastAsia="HG丸ｺﾞｼｯｸM-PRO" w:hAnsi="HG丸ｺﾞｼｯｸM-PRO" w:hint="eastAsia"/>
          <w:sz w:val="20"/>
          <w:szCs w:val="21"/>
        </w:rPr>
        <w:t>を除く。）</w:t>
      </w:r>
      <w:r w:rsidRPr="00964729">
        <w:rPr>
          <w:rFonts w:ascii="HG丸ｺﾞｼｯｸM-PRO" w:eastAsia="HG丸ｺﾞｼｯｸM-PRO" w:hAnsi="HG丸ｺﾞｼｯｸM-PRO" w:hint="eastAsia"/>
          <w:sz w:val="20"/>
          <w:szCs w:val="20"/>
        </w:rPr>
        <w:t>については、</w:t>
      </w:r>
      <w:r w:rsidR="00ED4970" w:rsidRPr="009B1C1B">
        <w:rPr>
          <w:rFonts w:ascii="HG丸ｺﾞｼｯｸM-PRO" w:eastAsia="HG丸ｺﾞｼｯｸM-PRO" w:hAnsi="HG丸ｺﾞｼｯｸM-PRO" w:hint="eastAsia"/>
          <w:sz w:val="20"/>
          <w:szCs w:val="21"/>
        </w:rPr>
        <w:t>中心市街地活性化協議会</w:t>
      </w:r>
      <w:r w:rsidR="00BB41EF">
        <w:rPr>
          <w:rFonts w:ascii="HG丸ｺﾞｼｯｸM-PRO" w:eastAsia="HG丸ｺﾞｼｯｸM-PRO" w:hAnsi="HG丸ｺﾞｼｯｸM-PRO" w:hint="eastAsia"/>
          <w:sz w:val="20"/>
          <w:szCs w:val="21"/>
        </w:rPr>
        <w:t>と</w:t>
      </w:r>
      <w:r w:rsidR="00ED4970" w:rsidRPr="009B1C1B">
        <w:rPr>
          <w:rFonts w:ascii="HG丸ｺﾞｼｯｸM-PRO" w:eastAsia="HG丸ｺﾞｼｯｸM-PRO" w:hAnsi="HG丸ｺﾞｼｯｸM-PRO" w:hint="eastAsia"/>
          <w:sz w:val="20"/>
          <w:szCs w:val="21"/>
        </w:rPr>
        <w:t>の</w:t>
      </w:r>
      <w:r w:rsidR="00BB41EF">
        <w:rPr>
          <w:rFonts w:ascii="HG丸ｺﾞｼｯｸM-PRO" w:eastAsia="HG丸ｺﾞｼｯｸM-PRO" w:hAnsi="HG丸ｺﾞｼｯｸM-PRO" w:hint="eastAsia"/>
          <w:sz w:val="20"/>
          <w:szCs w:val="21"/>
        </w:rPr>
        <w:t>協議</w:t>
      </w:r>
      <w:r w:rsidR="00ED4970">
        <w:rPr>
          <w:rFonts w:ascii="HG丸ｺﾞｼｯｸM-PRO" w:eastAsia="HG丸ｺﾞｼｯｸM-PRO" w:hAnsi="HG丸ｺﾞｼｯｸM-PRO" w:hint="eastAsia"/>
          <w:sz w:val="20"/>
          <w:szCs w:val="21"/>
        </w:rPr>
        <w:t>を経て、</w:t>
      </w:r>
      <w:r w:rsidR="009A18FE">
        <w:rPr>
          <w:rFonts w:ascii="HG丸ｺﾞｼｯｸM-PRO" w:eastAsia="HG丸ｺﾞｼｯｸM-PRO" w:hAnsi="HG丸ｺﾞｼｯｸM-PRO" w:hint="eastAsia"/>
          <w:sz w:val="20"/>
          <w:szCs w:val="21"/>
        </w:rPr>
        <w:t>帯広市</w:t>
      </w:r>
      <w:r w:rsidR="00ED4970">
        <w:rPr>
          <w:rFonts w:ascii="HG丸ｺﾞｼｯｸM-PRO" w:eastAsia="HG丸ｺﾞｼｯｸM-PRO" w:hAnsi="HG丸ｺﾞｼｯｸM-PRO" w:hint="eastAsia"/>
          <w:sz w:val="20"/>
          <w:szCs w:val="21"/>
        </w:rPr>
        <w:t>が決定します。</w:t>
      </w:r>
    </w:p>
    <w:p w14:paraId="104C3A6A" w14:textId="24312475" w:rsidR="00D31D89" w:rsidRPr="00964729" w:rsidRDefault="009603DA" w:rsidP="00A02ADE">
      <w:pPr>
        <w:rPr>
          <w:rFonts w:ascii="HG丸ｺﾞｼｯｸM-PRO" w:eastAsia="HG丸ｺﾞｼｯｸM-PRO" w:hAnsi="HG丸ｺﾞｼｯｸM-PRO"/>
          <w:sz w:val="20"/>
          <w:szCs w:val="20"/>
        </w:rPr>
      </w:pPr>
      <w:r w:rsidRPr="00964729">
        <w:rPr>
          <w:rFonts w:ascii="HG丸ｺﾞｼｯｸM-PRO" w:eastAsia="HG丸ｺﾞｼｯｸM-PRO" w:hAnsi="HG丸ｺﾞｼｯｸM-PRO" w:hint="eastAsia"/>
          <w:sz w:val="20"/>
          <w:szCs w:val="20"/>
        </w:rPr>
        <w:t>・掲載</w:t>
      </w:r>
      <w:r w:rsidR="00CC11B2">
        <w:rPr>
          <w:rFonts w:ascii="HG丸ｺﾞｼｯｸM-PRO" w:eastAsia="HG丸ｺﾞｼｯｸM-PRO" w:hAnsi="HG丸ｺﾞｼｯｸM-PRO" w:hint="eastAsia"/>
          <w:sz w:val="20"/>
          <w:szCs w:val="20"/>
        </w:rPr>
        <w:t>の可否については</w:t>
      </w:r>
      <w:r w:rsidRPr="00964729">
        <w:rPr>
          <w:rFonts w:ascii="HG丸ｺﾞｼｯｸM-PRO" w:eastAsia="HG丸ｺﾞｼｯｸM-PRO" w:hAnsi="HG丸ｺﾞｼｯｸM-PRO" w:hint="eastAsia"/>
          <w:sz w:val="20"/>
          <w:szCs w:val="20"/>
        </w:rPr>
        <w:t>、商業労働課より通知します。</w:t>
      </w:r>
    </w:p>
    <w:p w14:paraId="5B9B4307" w14:textId="1ACF189A" w:rsidR="00143FF3" w:rsidRDefault="009603DA" w:rsidP="00A02ADE">
      <w:pPr>
        <w:rPr>
          <w:rFonts w:ascii="HG丸ｺﾞｼｯｸM-PRO" w:eastAsia="HG丸ｺﾞｼｯｸM-PRO" w:hAnsi="HG丸ｺﾞｼｯｸM-PRO"/>
          <w:sz w:val="20"/>
          <w:szCs w:val="20"/>
        </w:rPr>
      </w:pPr>
      <w:r w:rsidRPr="00964729">
        <w:rPr>
          <w:rFonts w:ascii="HG丸ｺﾞｼｯｸM-PRO" w:eastAsia="HG丸ｺﾞｼｯｸM-PRO" w:hAnsi="HG丸ｺﾞｼｯｸM-PRO" w:hint="eastAsia"/>
          <w:sz w:val="20"/>
          <w:szCs w:val="20"/>
        </w:rPr>
        <w:t>・</w:t>
      </w:r>
      <w:r w:rsidR="00143FF3">
        <w:rPr>
          <w:rFonts w:ascii="HG丸ｺﾞｼｯｸM-PRO" w:eastAsia="HG丸ｺﾞｼｯｸM-PRO" w:hAnsi="HG丸ｺﾞｼｯｸM-PRO" w:hint="eastAsia"/>
          <w:sz w:val="20"/>
          <w:szCs w:val="20"/>
        </w:rPr>
        <w:t>令和８年度より帯広市アクションリスト公式インスタグラムを開設予定です。</w:t>
      </w:r>
    </w:p>
    <w:p w14:paraId="30513948" w14:textId="77777777" w:rsidR="000F25DA" w:rsidRDefault="000F25DA" w:rsidP="00143FF3">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アクションリストに掲載された事業については、市公式インスタグラムで事業内容を掲載します。</w:t>
      </w:r>
    </w:p>
    <w:p w14:paraId="09471C2E" w14:textId="1768F379" w:rsidR="00592BA5" w:rsidRPr="0047123E" w:rsidRDefault="00986775" w:rsidP="00143FF3">
      <w:pPr>
        <w:ind w:firstLineChars="100" w:firstLine="210"/>
        <w:rPr>
          <w:rFonts w:ascii="HG丸ｺﾞｼｯｸM-PRO" w:eastAsia="HG丸ｺﾞｼｯｸM-PRO" w:hAnsi="HG丸ｺﾞｼｯｸM-PRO"/>
          <w:sz w:val="20"/>
          <w:szCs w:val="20"/>
        </w:rPr>
      </w:pPr>
      <w:r>
        <w:rPr>
          <w:noProof/>
        </w:rPr>
        <w:drawing>
          <wp:anchor distT="0" distB="0" distL="114300" distR="114300" simplePos="0" relativeHeight="251663360" behindDoc="0" locked="0" layoutInCell="1" allowOverlap="1" wp14:anchorId="2E8FB479" wp14:editId="4B7CD341">
            <wp:simplePos x="0" y="0"/>
            <wp:positionH relativeFrom="column">
              <wp:posOffset>4884420</wp:posOffset>
            </wp:positionH>
            <wp:positionV relativeFrom="paragraph">
              <wp:posOffset>1028700</wp:posOffset>
            </wp:positionV>
            <wp:extent cx="670560" cy="670560"/>
            <wp:effectExtent l="0" t="0" r="0" b="0"/>
            <wp:wrapThrough wrapText="bothSides">
              <wp:wrapPolygon edited="0">
                <wp:start x="0" y="0"/>
                <wp:lineTo x="0" y="20864"/>
                <wp:lineTo x="20864" y="20864"/>
                <wp:lineTo x="20864" y="0"/>
                <wp:lineTo x="0" y="0"/>
              </wp:wrapPolygon>
            </wp:wrapThrough>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0"/>
          <w:szCs w:val="20"/>
          <w:lang w:val="ja-JP"/>
        </w:rPr>
        <mc:AlternateContent>
          <mc:Choice Requires="wps">
            <w:drawing>
              <wp:anchor distT="0" distB="0" distL="114300" distR="114300" simplePos="0" relativeHeight="251661312" behindDoc="0" locked="0" layoutInCell="1" allowOverlap="1" wp14:anchorId="2CB37847" wp14:editId="0827E45A">
                <wp:simplePos x="0" y="0"/>
                <wp:positionH relativeFrom="column">
                  <wp:posOffset>108585</wp:posOffset>
                </wp:positionH>
                <wp:positionV relativeFrom="paragraph">
                  <wp:posOffset>575945</wp:posOffset>
                </wp:positionV>
                <wp:extent cx="6333490" cy="14293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1429385"/>
                        </a:xfrm>
                        <a:prstGeom prst="rect">
                          <a:avLst/>
                        </a:prstGeom>
                        <a:solidFill>
                          <a:srgbClr val="5B9BD5">
                            <a:lumMod val="60000"/>
                            <a:lumOff val="40000"/>
                          </a:srgbClr>
                        </a:solidFill>
                        <a:ln w="9525">
                          <a:noFill/>
                          <a:miter lim="800000"/>
                          <a:headEnd/>
                          <a:tailEnd/>
                        </a:ln>
                      </wps:spPr>
                      <wps:txbx>
                        <w:txbxContent>
                          <w:p w14:paraId="7DB24762"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hint="eastAsia"/>
                                <w:sz w:val="20"/>
                                <w:szCs w:val="20"/>
                              </w:rPr>
                              <w:t>【応募・お問合せ先】</w:t>
                            </w:r>
                          </w:p>
                          <w:p w14:paraId="3B697B07"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hint="eastAsia"/>
                                <w:sz w:val="20"/>
                                <w:szCs w:val="20"/>
                              </w:rPr>
                              <w:t>帯広市</w:t>
                            </w:r>
                            <w:r w:rsidRPr="00592BA5">
                              <w:rPr>
                                <w:rFonts w:ascii="HG丸ｺﾞｼｯｸM-PRO" w:eastAsia="HG丸ｺﾞｼｯｸM-PRO" w:hAnsi="HG丸ｺﾞｼｯｸM-PRO"/>
                                <w:sz w:val="20"/>
                                <w:szCs w:val="20"/>
                              </w:rPr>
                              <w:t xml:space="preserve"> </w:t>
                            </w:r>
                            <w:r w:rsidRPr="00592BA5">
                              <w:rPr>
                                <w:rFonts w:ascii="HG丸ｺﾞｼｯｸM-PRO" w:eastAsia="HG丸ｺﾞｼｯｸM-PRO" w:hAnsi="HG丸ｺﾞｼｯｸM-PRO" w:hint="eastAsia"/>
                                <w:sz w:val="20"/>
                                <w:szCs w:val="20"/>
                              </w:rPr>
                              <w:t>経済部 商業労働室 商業労働課</w:t>
                            </w:r>
                          </w:p>
                          <w:p w14:paraId="58A1A245"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hint="eastAsia"/>
                                <w:sz w:val="20"/>
                                <w:szCs w:val="20"/>
                              </w:rPr>
                              <w:t>〒0</w:t>
                            </w:r>
                            <w:r w:rsidRPr="00592BA5">
                              <w:rPr>
                                <w:rFonts w:ascii="HG丸ｺﾞｼｯｸM-PRO" w:eastAsia="HG丸ｺﾞｼｯｸM-PRO" w:hAnsi="HG丸ｺﾞｼｯｸM-PRO"/>
                                <w:sz w:val="20"/>
                                <w:szCs w:val="20"/>
                              </w:rPr>
                              <w:t xml:space="preserve">80-8670 </w:t>
                            </w:r>
                            <w:r w:rsidRPr="00592BA5">
                              <w:rPr>
                                <w:rFonts w:ascii="HG丸ｺﾞｼｯｸM-PRO" w:eastAsia="HG丸ｺﾞｼｯｸM-PRO" w:hAnsi="HG丸ｺﾞｼｯｸM-PRO" w:hint="eastAsia"/>
                                <w:sz w:val="20"/>
                                <w:szCs w:val="20"/>
                              </w:rPr>
                              <w:t>帯広市西5条南７丁目１番地（市役所７階）</w:t>
                            </w:r>
                          </w:p>
                          <w:p w14:paraId="4BDB0C07"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sz w:val="20"/>
                                <w:szCs w:val="20"/>
                              </w:rPr>
                              <w:t>TEL0155-65-4164   FAX 0155-23-0172</w:t>
                            </w:r>
                          </w:p>
                          <w:p w14:paraId="2D695604"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sz w:val="20"/>
                                <w:szCs w:val="20"/>
                              </w:rPr>
                              <w:t>Email commerce@city.obihiro.hokkaido.jp</w:t>
                            </w:r>
                          </w:p>
                          <w:p w14:paraId="3D159964" w14:textId="18FC3BF1" w:rsidR="00592BA5" w:rsidRPr="00592BA5" w:rsidRDefault="003F76BB" w:rsidP="00592BA5">
                            <w:pPr>
                              <w:rPr>
                                <w:rFonts w:ascii="HG丸ｺﾞｼｯｸM-PRO" w:eastAsia="HG丸ｺﾞｼｯｸM-PRO" w:hAnsi="HG丸ｺﾞｼｯｸM-PRO"/>
                                <w:sz w:val="20"/>
                                <w:szCs w:val="20"/>
                              </w:rPr>
                            </w:pPr>
                            <w:r w:rsidRPr="00E24E45">
                              <w:rPr>
                                <w:rFonts w:ascii="HG丸ｺﾞｼｯｸM-PRO" w:eastAsia="HG丸ｺﾞｼｯｸM-PRO" w:hAnsi="HG丸ｺﾞｼｯｸM-PRO" w:hint="eastAsia"/>
                                <w:sz w:val="20"/>
                                <w:szCs w:val="20"/>
                              </w:rPr>
                              <w:t>GoogleフォームU</w:t>
                            </w:r>
                            <w:r w:rsidRPr="00E24E45">
                              <w:rPr>
                                <w:rFonts w:ascii="HG丸ｺﾞｼｯｸM-PRO" w:eastAsia="HG丸ｺﾞｼｯｸM-PRO" w:hAnsi="HG丸ｺﾞｼｯｸM-PRO"/>
                                <w:sz w:val="20"/>
                                <w:szCs w:val="20"/>
                              </w:rPr>
                              <w:t>RL</w:t>
                            </w:r>
                            <w:r w:rsidRPr="00E24E45">
                              <w:rPr>
                                <w:rFonts w:ascii="HG丸ｺﾞｼｯｸM-PRO" w:eastAsia="HG丸ｺﾞｼｯｸM-PRO" w:hAnsi="HG丸ｺﾞｼｯｸM-PRO" w:hint="eastAsia"/>
                                <w:sz w:val="20"/>
                                <w:szCs w:val="20"/>
                              </w:rPr>
                              <w:t>：</w:t>
                            </w:r>
                            <w:hyperlink r:id="rId9" w:history="1">
                              <w:r w:rsidRPr="00E24E45">
                                <w:rPr>
                                  <w:rStyle w:val="ac"/>
                                  <w:rFonts w:ascii="HG丸ｺﾞｼｯｸM-PRO" w:eastAsia="HG丸ｺﾞｼｯｸM-PRO" w:hAnsi="HG丸ｺﾞｼｯｸM-PRO"/>
                                  <w:sz w:val="20"/>
                                  <w:szCs w:val="20"/>
                                </w:rPr>
                                <w:t>https://forms.gle/jfBaD1SmZPTKzaTaA</w:t>
                              </w:r>
                            </w:hyperlink>
                            <w:r w:rsidR="003B0B5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18"/>
                                <w:szCs w:val="18"/>
                              </w:rPr>
                              <w:t>Googleフォーム　Q</w:t>
                            </w:r>
                            <w:r>
                              <w:rPr>
                                <w:rFonts w:ascii="HG丸ｺﾞｼｯｸM-PRO" w:eastAsia="HG丸ｺﾞｼｯｸM-PRO" w:hAnsi="HG丸ｺﾞｼｯｸM-PRO"/>
                                <w:sz w:val="18"/>
                                <w:szCs w:val="18"/>
                              </w:rPr>
                              <w:t>R</w:t>
                            </w:r>
                            <w:r>
                              <w:rPr>
                                <w:rFonts w:ascii="HG丸ｺﾞｼｯｸM-PRO" w:eastAsia="HG丸ｺﾞｼｯｸM-PRO" w:hAnsi="HG丸ｺﾞｼｯｸM-PRO" w:hint="eastAsia"/>
                                <w:sz w:val="18"/>
                                <w:szCs w:val="18"/>
                              </w:rPr>
                              <w:t>コード</w:t>
                            </w:r>
                          </w:p>
                        </w:txbxContent>
                      </wps:txbx>
                      <wps:bodyPr rot="0" vert="horz" wrap="square" lIns="91440" tIns="45720" rIns="91440" bIns="45720" anchor="t" anchorCtr="0">
                        <a:noAutofit/>
                      </wps:bodyPr>
                    </wps:wsp>
                  </a:graphicData>
                </a:graphic>
              </wp:anchor>
            </w:drawing>
          </mc:Choice>
          <mc:Fallback>
            <w:pict>
              <v:shapetype w14:anchorId="2CB37847" id="_x0000_t202" coordsize="21600,21600" o:spt="202" path="m,l,21600r21600,l21600,xe">
                <v:stroke joinstyle="miter"/>
                <v:path gradientshapeok="t" o:connecttype="rect"/>
              </v:shapetype>
              <v:shape id="テキスト ボックス 2" o:spid="_x0000_s1027" type="#_x0000_t202" style="position:absolute;left:0;text-align:left;margin-left:8.55pt;margin-top:45.35pt;width:498.7pt;height:11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" fillcolor="#9dc3e6" stroked="f">
                <v:textbox>
                  <w:txbxContent>
                    <w:p w14:paraId="7DB24762"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hint="eastAsia"/>
                          <w:sz w:val="20"/>
                          <w:szCs w:val="20"/>
                        </w:rPr>
                        <w:t>【応募・お問合せ先】</w:t>
                      </w:r>
                    </w:p>
                    <w:p w14:paraId="3B697B07"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hint="eastAsia"/>
                          <w:sz w:val="20"/>
                          <w:szCs w:val="20"/>
                        </w:rPr>
                        <w:t>帯広市</w:t>
                      </w:r>
                      <w:r w:rsidRPr="00592BA5">
                        <w:rPr>
                          <w:rFonts w:ascii="HG丸ｺﾞｼｯｸM-PRO" w:eastAsia="HG丸ｺﾞｼｯｸM-PRO" w:hAnsi="HG丸ｺﾞｼｯｸM-PRO"/>
                          <w:sz w:val="20"/>
                          <w:szCs w:val="20"/>
                        </w:rPr>
                        <w:t xml:space="preserve"> </w:t>
                      </w:r>
                      <w:r w:rsidRPr="00592BA5">
                        <w:rPr>
                          <w:rFonts w:ascii="HG丸ｺﾞｼｯｸM-PRO" w:eastAsia="HG丸ｺﾞｼｯｸM-PRO" w:hAnsi="HG丸ｺﾞｼｯｸM-PRO" w:hint="eastAsia"/>
                          <w:sz w:val="20"/>
                          <w:szCs w:val="20"/>
                        </w:rPr>
                        <w:t>経済部 商業労働室 商業労働課</w:t>
                      </w:r>
                    </w:p>
                    <w:p w14:paraId="58A1A245"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hint="eastAsia"/>
                          <w:sz w:val="20"/>
                          <w:szCs w:val="20"/>
                        </w:rPr>
                        <w:t>〒0</w:t>
                      </w:r>
                      <w:r w:rsidRPr="00592BA5">
                        <w:rPr>
                          <w:rFonts w:ascii="HG丸ｺﾞｼｯｸM-PRO" w:eastAsia="HG丸ｺﾞｼｯｸM-PRO" w:hAnsi="HG丸ｺﾞｼｯｸM-PRO"/>
                          <w:sz w:val="20"/>
                          <w:szCs w:val="20"/>
                        </w:rPr>
                        <w:t xml:space="preserve">80-8670 </w:t>
                      </w:r>
                      <w:r w:rsidRPr="00592BA5">
                        <w:rPr>
                          <w:rFonts w:ascii="HG丸ｺﾞｼｯｸM-PRO" w:eastAsia="HG丸ｺﾞｼｯｸM-PRO" w:hAnsi="HG丸ｺﾞｼｯｸM-PRO" w:hint="eastAsia"/>
                          <w:sz w:val="20"/>
                          <w:szCs w:val="20"/>
                        </w:rPr>
                        <w:t>帯広市西5条南７丁目１番地（市役所７階）</w:t>
                      </w:r>
                    </w:p>
                    <w:p w14:paraId="4BDB0C07"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sz w:val="20"/>
                          <w:szCs w:val="20"/>
                        </w:rPr>
                        <w:t>TEL0155-65-4164   FAX 0155-23-0172</w:t>
                      </w:r>
                    </w:p>
                    <w:p w14:paraId="2D695604" w14:textId="77777777" w:rsidR="00592BA5" w:rsidRPr="00592BA5" w:rsidRDefault="00592BA5" w:rsidP="00592BA5">
                      <w:pPr>
                        <w:rPr>
                          <w:rFonts w:ascii="HG丸ｺﾞｼｯｸM-PRO" w:eastAsia="HG丸ｺﾞｼｯｸM-PRO" w:hAnsi="HG丸ｺﾞｼｯｸM-PRO"/>
                          <w:sz w:val="20"/>
                          <w:szCs w:val="20"/>
                        </w:rPr>
                      </w:pPr>
                      <w:r w:rsidRPr="00592BA5">
                        <w:rPr>
                          <w:rFonts w:ascii="HG丸ｺﾞｼｯｸM-PRO" w:eastAsia="HG丸ｺﾞｼｯｸM-PRO" w:hAnsi="HG丸ｺﾞｼｯｸM-PRO"/>
                          <w:sz w:val="20"/>
                          <w:szCs w:val="20"/>
                        </w:rPr>
                        <w:t>Email commerce@city.obihiro.hokkaido.jp</w:t>
                      </w:r>
                    </w:p>
                    <w:p w14:paraId="3D159964" w14:textId="18FC3BF1" w:rsidR="00592BA5" w:rsidRPr="00592BA5" w:rsidRDefault="003F76BB" w:rsidP="00592BA5">
                      <w:pPr>
                        <w:rPr>
                          <w:rFonts w:ascii="HG丸ｺﾞｼｯｸM-PRO" w:eastAsia="HG丸ｺﾞｼｯｸM-PRO" w:hAnsi="HG丸ｺﾞｼｯｸM-PRO" w:hint="eastAsia"/>
                          <w:sz w:val="20"/>
                          <w:szCs w:val="20"/>
                        </w:rPr>
                      </w:pPr>
                      <w:r w:rsidRPr="00E24E45">
                        <w:rPr>
                          <w:rFonts w:ascii="HG丸ｺﾞｼｯｸM-PRO" w:eastAsia="HG丸ｺﾞｼｯｸM-PRO" w:hAnsi="HG丸ｺﾞｼｯｸM-PRO" w:hint="eastAsia"/>
                          <w:sz w:val="20"/>
                          <w:szCs w:val="20"/>
                        </w:rPr>
                        <w:t>GoogleフォームU</w:t>
                      </w:r>
                      <w:r w:rsidRPr="00E24E45">
                        <w:rPr>
                          <w:rFonts w:ascii="HG丸ｺﾞｼｯｸM-PRO" w:eastAsia="HG丸ｺﾞｼｯｸM-PRO" w:hAnsi="HG丸ｺﾞｼｯｸM-PRO"/>
                          <w:sz w:val="20"/>
                          <w:szCs w:val="20"/>
                        </w:rPr>
                        <w:t>RL</w:t>
                      </w:r>
                      <w:r w:rsidRPr="00E24E45">
                        <w:rPr>
                          <w:rFonts w:ascii="HG丸ｺﾞｼｯｸM-PRO" w:eastAsia="HG丸ｺﾞｼｯｸM-PRO" w:hAnsi="HG丸ｺﾞｼｯｸM-PRO" w:hint="eastAsia"/>
                          <w:sz w:val="20"/>
                          <w:szCs w:val="20"/>
                        </w:rPr>
                        <w:t>：</w:t>
                      </w:r>
                      <w:hyperlink r:id="rId10" w:history="1">
                        <w:r w:rsidRPr="00E24E45">
                          <w:rPr>
                            <w:rStyle w:val="ac"/>
                            <w:rFonts w:ascii="HG丸ｺﾞｼｯｸM-PRO" w:eastAsia="HG丸ｺﾞｼｯｸM-PRO" w:hAnsi="HG丸ｺﾞｼｯｸM-PRO"/>
                            <w:sz w:val="20"/>
                            <w:szCs w:val="20"/>
                          </w:rPr>
                          <w:t>https://forms.gle/jfBaD1SmZPTKzaTaA</w:t>
                        </w:r>
                      </w:hyperlink>
                      <w:r w:rsidR="003B0B5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18"/>
                          <w:szCs w:val="18"/>
                        </w:rPr>
                        <w:t>Googleフォーム　Q</w:t>
                      </w:r>
                      <w:r>
                        <w:rPr>
                          <w:rFonts w:ascii="HG丸ｺﾞｼｯｸM-PRO" w:eastAsia="HG丸ｺﾞｼｯｸM-PRO" w:hAnsi="HG丸ｺﾞｼｯｸM-PRO"/>
                          <w:sz w:val="18"/>
                          <w:szCs w:val="18"/>
                        </w:rPr>
                        <w:t>R</w:t>
                      </w:r>
                      <w:r>
                        <w:rPr>
                          <w:rFonts w:ascii="HG丸ｺﾞｼｯｸM-PRO" w:eastAsia="HG丸ｺﾞｼｯｸM-PRO" w:hAnsi="HG丸ｺﾞｼｯｸM-PRO" w:hint="eastAsia"/>
                          <w:sz w:val="18"/>
                          <w:szCs w:val="18"/>
                        </w:rPr>
                        <w:t>コード</w:t>
                      </w:r>
                    </w:p>
                  </w:txbxContent>
                </v:textbox>
              </v:shape>
            </w:pict>
          </mc:Fallback>
        </mc:AlternateContent>
      </w:r>
      <w:r w:rsidR="000F25DA">
        <w:rPr>
          <w:rFonts w:ascii="HG丸ｺﾞｼｯｸM-PRO" w:eastAsia="HG丸ｺﾞｼｯｸM-PRO" w:hAnsi="HG丸ｺﾞｼｯｸM-PRO" w:hint="eastAsia"/>
          <w:sz w:val="20"/>
          <w:szCs w:val="20"/>
        </w:rPr>
        <w:t>記載</w:t>
      </w:r>
      <w:r w:rsidR="00392293">
        <w:rPr>
          <w:rFonts w:ascii="HG丸ｺﾞｼｯｸM-PRO" w:eastAsia="HG丸ｺﾞｼｯｸM-PRO" w:hAnsi="HG丸ｺﾞｼｯｸM-PRO" w:hint="eastAsia"/>
          <w:sz w:val="20"/>
          <w:szCs w:val="20"/>
        </w:rPr>
        <w:t>内容</w:t>
      </w:r>
      <w:r w:rsidR="000F25DA">
        <w:rPr>
          <w:rFonts w:ascii="HG丸ｺﾞｼｯｸM-PRO" w:eastAsia="HG丸ｺﾞｼｯｸM-PRO" w:hAnsi="HG丸ｺﾞｼｯｸM-PRO" w:hint="eastAsia"/>
          <w:sz w:val="20"/>
          <w:szCs w:val="20"/>
        </w:rPr>
        <w:t>（「２．応募者」に係る事項を除く）</w:t>
      </w:r>
      <w:r w:rsidR="00392293">
        <w:rPr>
          <w:rFonts w:ascii="HG丸ｺﾞｼｯｸM-PRO" w:eastAsia="HG丸ｺﾞｼｯｸM-PRO" w:hAnsi="HG丸ｺﾞｼｯｸM-PRO" w:hint="eastAsia"/>
          <w:sz w:val="20"/>
          <w:szCs w:val="20"/>
        </w:rPr>
        <w:t>はインスタグラムの投稿原稿（文章・画像）として使用しますので、事業内容が分かるように</w:t>
      </w:r>
      <w:r w:rsidR="00CA2DBC">
        <w:rPr>
          <w:rFonts w:ascii="HG丸ｺﾞｼｯｸM-PRO" w:eastAsia="HG丸ｺﾞｼｯｸM-PRO" w:hAnsi="HG丸ｺﾞｼｯｸM-PRO" w:hint="eastAsia"/>
          <w:sz w:val="20"/>
          <w:szCs w:val="20"/>
        </w:rPr>
        <w:t>ご記載</w:t>
      </w:r>
      <w:r w:rsidR="00392293">
        <w:rPr>
          <w:rFonts w:ascii="HG丸ｺﾞｼｯｸM-PRO" w:eastAsia="HG丸ｺﾞｼｯｸM-PRO" w:hAnsi="HG丸ｺﾞｼｯｸM-PRO" w:hint="eastAsia"/>
          <w:sz w:val="20"/>
          <w:szCs w:val="20"/>
        </w:rPr>
        <w:t>ください。</w:t>
      </w:r>
    </w:p>
    <w:sectPr w:rsidR="00592BA5" w:rsidRPr="0047123E" w:rsidSect="003930FA">
      <w:pgSz w:w="11906" w:h="16838" w:code="9"/>
      <w:pgMar w:top="567" w:right="1077" w:bottom="567"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0C11" w14:textId="77777777" w:rsidR="00A759C0" w:rsidRDefault="00A759C0" w:rsidP="00A759C0">
      <w:r>
        <w:separator/>
      </w:r>
    </w:p>
  </w:endnote>
  <w:endnote w:type="continuationSeparator" w:id="0">
    <w:p w14:paraId="4CE22A82" w14:textId="77777777" w:rsidR="00A759C0" w:rsidRDefault="00A759C0" w:rsidP="00A7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49E3" w14:textId="77777777" w:rsidR="00A759C0" w:rsidRDefault="00A759C0" w:rsidP="00A759C0">
      <w:r>
        <w:separator/>
      </w:r>
    </w:p>
  </w:footnote>
  <w:footnote w:type="continuationSeparator" w:id="0">
    <w:p w14:paraId="01326EBF" w14:textId="77777777" w:rsidR="00A759C0" w:rsidRDefault="00A759C0" w:rsidP="00A75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47FEB"/>
    <w:multiLevelType w:val="hybridMultilevel"/>
    <w:tmpl w:val="F93AC9F6"/>
    <w:lvl w:ilvl="0" w:tplc="9BAE00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DE"/>
    <w:rsid w:val="000322A1"/>
    <w:rsid w:val="000364FF"/>
    <w:rsid w:val="00050328"/>
    <w:rsid w:val="00083B31"/>
    <w:rsid w:val="000A254C"/>
    <w:rsid w:val="000C79AA"/>
    <w:rsid w:val="000E1BFE"/>
    <w:rsid w:val="000F25DA"/>
    <w:rsid w:val="001011AE"/>
    <w:rsid w:val="00143FF3"/>
    <w:rsid w:val="00172396"/>
    <w:rsid w:val="00177884"/>
    <w:rsid w:val="001839AA"/>
    <w:rsid w:val="001C4F95"/>
    <w:rsid w:val="001D20FF"/>
    <w:rsid w:val="001E16DD"/>
    <w:rsid w:val="001F7CB5"/>
    <w:rsid w:val="00213CA7"/>
    <w:rsid w:val="00270570"/>
    <w:rsid w:val="00272753"/>
    <w:rsid w:val="002E1B2E"/>
    <w:rsid w:val="0032553F"/>
    <w:rsid w:val="00392293"/>
    <w:rsid w:val="003930FA"/>
    <w:rsid w:val="003B0B59"/>
    <w:rsid w:val="003C5F5C"/>
    <w:rsid w:val="003E1AEA"/>
    <w:rsid w:val="003F76BB"/>
    <w:rsid w:val="0042455C"/>
    <w:rsid w:val="0047123E"/>
    <w:rsid w:val="004A7F67"/>
    <w:rsid w:val="004B6AE3"/>
    <w:rsid w:val="004E454B"/>
    <w:rsid w:val="00504C58"/>
    <w:rsid w:val="00523B2D"/>
    <w:rsid w:val="005730EF"/>
    <w:rsid w:val="00591674"/>
    <w:rsid w:val="00592BA5"/>
    <w:rsid w:val="005936B8"/>
    <w:rsid w:val="005C0653"/>
    <w:rsid w:val="005C4B80"/>
    <w:rsid w:val="006C0A5A"/>
    <w:rsid w:val="006D54E7"/>
    <w:rsid w:val="006F0ACA"/>
    <w:rsid w:val="006F37C0"/>
    <w:rsid w:val="006F71E8"/>
    <w:rsid w:val="00702CE5"/>
    <w:rsid w:val="007400AC"/>
    <w:rsid w:val="007478D3"/>
    <w:rsid w:val="007577AB"/>
    <w:rsid w:val="00780EC0"/>
    <w:rsid w:val="00792DBA"/>
    <w:rsid w:val="007A79AD"/>
    <w:rsid w:val="007C27F4"/>
    <w:rsid w:val="00817398"/>
    <w:rsid w:val="008462EB"/>
    <w:rsid w:val="008822DA"/>
    <w:rsid w:val="008B6C41"/>
    <w:rsid w:val="008D16CB"/>
    <w:rsid w:val="008E6753"/>
    <w:rsid w:val="008F4A90"/>
    <w:rsid w:val="0090298A"/>
    <w:rsid w:val="009178E2"/>
    <w:rsid w:val="00936F0C"/>
    <w:rsid w:val="009603DA"/>
    <w:rsid w:val="00964729"/>
    <w:rsid w:val="00986775"/>
    <w:rsid w:val="009A18FE"/>
    <w:rsid w:val="009D5F9F"/>
    <w:rsid w:val="009F2771"/>
    <w:rsid w:val="00A01B70"/>
    <w:rsid w:val="00A02ADE"/>
    <w:rsid w:val="00A03502"/>
    <w:rsid w:val="00A10122"/>
    <w:rsid w:val="00A27021"/>
    <w:rsid w:val="00A759C0"/>
    <w:rsid w:val="00A91163"/>
    <w:rsid w:val="00B06E7C"/>
    <w:rsid w:val="00B1680E"/>
    <w:rsid w:val="00B66CF4"/>
    <w:rsid w:val="00B75637"/>
    <w:rsid w:val="00B843C8"/>
    <w:rsid w:val="00B8770E"/>
    <w:rsid w:val="00BB289D"/>
    <w:rsid w:val="00BB41EF"/>
    <w:rsid w:val="00BD04EB"/>
    <w:rsid w:val="00BE12F3"/>
    <w:rsid w:val="00C060D9"/>
    <w:rsid w:val="00C070D2"/>
    <w:rsid w:val="00C2446E"/>
    <w:rsid w:val="00C44791"/>
    <w:rsid w:val="00C53F99"/>
    <w:rsid w:val="00CA2DBC"/>
    <w:rsid w:val="00CC11B2"/>
    <w:rsid w:val="00D119DF"/>
    <w:rsid w:val="00D31D89"/>
    <w:rsid w:val="00D33EDF"/>
    <w:rsid w:val="00DC3E08"/>
    <w:rsid w:val="00DC6E47"/>
    <w:rsid w:val="00E41BD2"/>
    <w:rsid w:val="00E728DA"/>
    <w:rsid w:val="00E868B5"/>
    <w:rsid w:val="00E9681B"/>
    <w:rsid w:val="00EA347B"/>
    <w:rsid w:val="00ED4970"/>
    <w:rsid w:val="00F10F35"/>
    <w:rsid w:val="00F50EE0"/>
    <w:rsid w:val="00F61745"/>
    <w:rsid w:val="00F81247"/>
    <w:rsid w:val="00FB0B75"/>
    <w:rsid w:val="00FD29CC"/>
    <w:rsid w:val="00FF2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EB5EADA"/>
  <w15:chartTrackingRefBased/>
  <w15:docId w15:val="{C8C3B6DC-8B6C-409C-94BB-5F9EAB7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B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02ADE"/>
    <w:pPr>
      <w:jc w:val="center"/>
    </w:pPr>
  </w:style>
  <w:style w:type="character" w:customStyle="1" w:styleId="a4">
    <w:name w:val="記 (文字)"/>
    <w:basedOn w:val="a0"/>
    <w:link w:val="a3"/>
    <w:rsid w:val="00A02ADE"/>
    <w:rPr>
      <w:rFonts w:ascii="Century" w:eastAsia="ＭＳ 明朝" w:hAnsi="Century" w:cs="Times New Roman"/>
      <w:szCs w:val="24"/>
    </w:rPr>
  </w:style>
  <w:style w:type="paragraph" w:styleId="a5">
    <w:name w:val="Closing"/>
    <w:basedOn w:val="a"/>
    <w:link w:val="a6"/>
    <w:rsid w:val="00A02ADE"/>
    <w:pPr>
      <w:jc w:val="right"/>
    </w:pPr>
  </w:style>
  <w:style w:type="character" w:customStyle="1" w:styleId="a6">
    <w:name w:val="結語 (文字)"/>
    <w:basedOn w:val="a0"/>
    <w:link w:val="a5"/>
    <w:rsid w:val="00A02ADE"/>
    <w:rPr>
      <w:rFonts w:ascii="Century" w:eastAsia="ＭＳ 明朝" w:hAnsi="Century" w:cs="Times New Roman"/>
      <w:szCs w:val="24"/>
    </w:rPr>
  </w:style>
  <w:style w:type="paragraph" w:styleId="a7">
    <w:name w:val="header"/>
    <w:basedOn w:val="a"/>
    <w:link w:val="a8"/>
    <w:uiPriority w:val="99"/>
    <w:unhideWhenUsed/>
    <w:rsid w:val="00A759C0"/>
    <w:pPr>
      <w:tabs>
        <w:tab w:val="center" w:pos="4252"/>
        <w:tab w:val="right" w:pos="8504"/>
      </w:tabs>
      <w:snapToGrid w:val="0"/>
    </w:pPr>
  </w:style>
  <w:style w:type="character" w:customStyle="1" w:styleId="a8">
    <w:name w:val="ヘッダー (文字)"/>
    <w:basedOn w:val="a0"/>
    <w:link w:val="a7"/>
    <w:uiPriority w:val="99"/>
    <w:rsid w:val="00A759C0"/>
    <w:rPr>
      <w:rFonts w:ascii="Century" w:eastAsia="ＭＳ 明朝" w:hAnsi="Century" w:cs="Times New Roman"/>
      <w:szCs w:val="24"/>
    </w:rPr>
  </w:style>
  <w:style w:type="paragraph" w:styleId="a9">
    <w:name w:val="footer"/>
    <w:basedOn w:val="a"/>
    <w:link w:val="aa"/>
    <w:uiPriority w:val="99"/>
    <w:unhideWhenUsed/>
    <w:rsid w:val="00A759C0"/>
    <w:pPr>
      <w:tabs>
        <w:tab w:val="center" w:pos="4252"/>
        <w:tab w:val="right" w:pos="8504"/>
      </w:tabs>
      <w:snapToGrid w:val="0"/>
    </w:pPr>
  </w:style>
  <w:style w:type="character" w:customStyle="1" w:styleId="aa">
    <w:name w:val="フッター (文字)"/>
    <w:basedOn w:val="a0"/>
    <w:link w:val="a9"/>
    <w:uiPriority w:val="99"/>
    <w:rsid w:val="00A759C0"/>
    <w:rPr>
      <w:rFonts w:ascii="Century" w:eastAsia="ＭＳ 明朝" w:hAnsi="Century" w:cs="Times New Roman"/>
      <w:szCs w:val="24"/>
    </w:rPr>
  </w:style>
  <w:style w:type="paragraph" w:styleId="ab">
    <w:name w:val="List Paragraph"/>
    <w:basedOn w:val="a"/>
    <w:uiPriority w:val="34"/>
    <w:qFormat/>
    <w:rsid w:val="002E1B2E"/>
    <w:pPr>
      <w:ind w:leftChars="400" w:left="840"/>
    </w:pPr>
  </w:style>
  <w:style w:type="character" w:styleId="ac">
    <w:name w:val="Hyperlink"/>
    <w:basedOn w:val="a0"/>
    <w:uiPriority w:val="99"/>
    <w:unhideWhenUsed/>
    <w:rsid w:val="003B0B59"/>
    <w:rPr>
      <w:color w:val="0563C1" w:themeColor="hyperlink"/>
      <w:u w:val="single"/>
    </w:rPr>
  </w:style>
  <w:style w:type="character" w:customStyle="1" w:styleId="1">
    <w:name w:val="未解決のメンション1"/>
    <w:basedOn w:val="a0"/>
    <w:uiPriority w:val="99"/>
    <w:semiHidden/>
    <w:unhideWhenUsed/>
    <w:rsid w:val="003B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jfBaD1SmZPTKzaTaA" TargetMode="External"/><Relationship Id="rId4" Type="http://schemas.openxmlformats.org/officeDocument/2006/relationships/settings" Target="settings.xml"/><Relationship Id="rId9" Type="http://schemas.openxmlformats.org/officeDocument/2006/relationships/hyperlink" Target="https://forms.gle/jfBaD1SmZPTKzaTa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E0E15-6A7A-4167-8A1F-E0125A2A35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TotalTime>
  <Pages>2</Pages>
  <Words>229</Words>
  <Characters>1309</Characters>
  <DocSecurity>0</DocSecurity>
  <Lines>10</Lines>
  <Paragraphs>3</Paragraphs>
  <ScaleCrop>false</ScaleCrop>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2025-05-16T05:17:00Z</cp:lastPrinted>
  <dcterms:created xsi:type="dcterms:W3CDTF">2025-04-16T12:07:00Z</dcterms:created>
  <dcterms:modified xsi:type="dcterms:W3CDTF">2026-01-13T02:47:00Z</dcterms:modified>
</cp:coreProperties>
</file>